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74E5" w:rsidRDefault="001B74E5" w:rsidP="0047379E">
      <w:bookmarkStart w:id="0" w:name="_GoBack"/>
      <w:bookmarkEnd w:id="0"/>
    </w:p>
    <w:p w:rsidR="0047379E" w:rsidRPr="00AA63D1" w:rsidRDefault="000C068D" w:rsidP="00950253">
      <w:pPr>
        <w:jc w:val="center"/>
        <w:rPr>
          <w:rFonts w:ascii="ＭＳ ゴシック" w:eastAsia="ＭＳ ゴシック" w:hAnsi="ＭＳ ゴシック"/>
          <w:b/>
          <w:sz w:val="32"/>
          <w:szCs w:val="28"/>
        </w:rPr>
      </w:pPr>
      <w:r>
        <w:rPr>
          <w:rFonts w:ascii="ＭＳ ゴシック" w:eastAsia="ＭＳ ゴシック" w:hAnsi="ＭＳ ゴシック" w:hint="eastAsia"/>
          <w:b/>
          <w:sz w:val="24"/>
          <w:szCs w:val="28"/>
        </w:rPr>
        <w:t>エディブルフラワー</w:t>
      </w:r>
      <w:r w:rsidR="0047379E" w:rsidRPr="00AA63D1">
        <w:rPr>
          <w:rFonts w:ascii="ＭＳ ゴシック" w:eastAsia="ＭＳ ゴシック" w:hAnsi="ＭＳ ゴシック" w:hint="eastAsia"/>
          <w:b/>
          <w:sz w:val="24"/>
          <w:szCs w:val="28"/>
        </w:rPr>
        <w:t>のブランド化に向けて</w:t>
      </w:r>
    </w:p>
    <w:p w:rsidR="00C23CF3" w:rsidRDefault="00C23CF3"/>
    <w:p w:rsidR="003C5156" w:rsidRPr="00707853" w:rsidRDefault="003C5156" w:rsidP="00DA05B5">
      <w:pPr>
        <w:jc w:val="center"/>
        <w:rPr>
          <w:rFonts w:ascii="ＭＳ 明朝" w:eastAsia="ＭＳ 明朝" w:hAnsi="ＭＳ 明朝"/>
        </w:rPr>
      </w:pPr>
    </w:p>
    <w:p w:rsidR="003C5156" w:rsidRPr="00707853" w:rsidRDefault="003C5156">
      <w:pPr>
        <w:rPr>
          <w:rFonts w:ascii="ＭＳ 明朝" w:eastAsia="ＭＳ 明朝" w:hAnsi="ＭＳ 明朝"/>
        </w:rPr>
      </w:pPr>
    </w:p>
    <w:p w:rsidR="00EB51FB" w:rsidRDefault="003C5156" w:rsidP="003C24A9">
      <w:pPr>
        <w:ind w:left="211" w:hangingChars="100" w:hanging="211"/>
        <w:rPr>
          <w:rFonts w:ascii="ＭＳ 明朝" w:eastAsia="ＭＳ 明朝" w:hAnsi="ＭＳ 明朝"/>
        </w:rPr>
      </w:pPr>
      <w:r w:rsidRPr="004026D4">
        <w:rPr>
          <w:rFonts w:ascii="ＭＳ ゴシック" w:eastAsia="ＭＳ ゴシック" w:hAnsi="ＭＳ ゴシック" w:hint="eastAsia"/>
          <w:b/>
        </w:rPr>
        <w:t>要旨</w:t>
      </w:r>
      <w:r w:rsidR="006C62B7">
        <w:rPr>
          <w:rFonts w:ascii="ＭＳ 明朝" w:eastAsia="ＭＳ 明朝" w:hAnsi="ＭＳ 明朝" w:hint="eastAsia"/>
        </w:rPr>
        <w:t>：チームフラワーズでは、平成３１年度から</w:t>
      </w:r>
      <w:r w:rsidR="00627D19">
        <w:rPr>
          <w:rFonts w:ascii="ＭＳ 明朝" w:eastAsia="ＭＳ 明朝" w:hAnsi="ＭＳ 明朝" w:hint="eastAsia"/>
        </w:rPr>
        <w:t>エ</w:t>
      </w:r>
      <w:r w:rsidR="00FF24CB">
        <w:rPr>
          <w:rFonts w:ascii="ＭＳ 明朝" w:eastAsia="ＭＳ 明朝" w:hAnsi="ＭＳ 明朝" w:hint="eastAsia"/>
        </w:rPr>
        <w:t>ディブルフラワー</w:t>
      </w:r>
      <w:r w:rsidR="00F65209">
        <w:rPr>
          <w:rFonts w:ascii="ＭＳ 明朝" w:eastAsia="ＭＳ 明朝" w:hAnsi="ＭＳ 明朝" w:hint="eastAsia"/>
        </w:rPr>
        <w:t>（食用花）</w:t>
      </w:r>
      <w:r w:rsidR="006C62B7">
        <w:rPr>
          <w:rFonts w:ascii="ＭＳ 明朝" w:eastAsia="ＭＳ 明朝" w:hAnsi="ＭＳ 明朝" w:hint="eastAsia"/>
        </w:rPr>
        <w:t>の普及に取り組んできたが、玖珠郡内においても認知度が低かったことから、本研究では</w:t>
      </w:r>
      <w:r w:rsidR="00FF24CB">
        <w:rPr>
          <w:rFonts w:ascii="ＭＳ 明朝" w:eastAsia="ＭＳ 明朝" w:hAnsi="ＭＳ 明朝" w:hint="eastAsia"/>
        </w:rPr>
        <w:t>ＰＲ</w:t>
      </w:r>
      <w:r w:rsidR="006C62B7">
        <w:rPr>
          <w:rFonts w:ascii="ＭＳ 明朝" w:eastAsia="ＭＳ 明朝" w:hAnsi="ＭＳ 明朝" w:hint="eastAsia"/>
        </w:rPr>
        <w:t>方法の改善を中心に取り組んだ。今回は、ターゲット別の</w:t>
      </w:r>
      <w:r w:rsidR="00627D19">
        <w:rPr>
          <w:rFonts w:ascii="ＭＳ 明朝" w:eastAsia="ＭＳ 明朝" w:hAnsi="ＭＳ 明朝" w:hint="eastAsia"/>
        </w:rPr>
        <w:t>イベント</w:t>
      </w:r>
      <w:r w:rsidR="006C62B7">
        <w:rPr>
          <w:rFonts w:ascii="ＭＳ 明朝" w:eastAsia="ＭＳ 明朝" w:hAnsi="ＭＳ 明朝" w:hint="eastAsia"/>
        </w:rPr>
        <w:t>や</w:t>
      </w:r>
      <w:r w:rsidR="00627D19">
        <w:rPr>
          <w:rFonts w:ascii="ＭＳ 明朝" w:eastAsia="ＭＳ 明朝" w:hAnsi="ＭＳ 明朝" w:hint="eastAsia"/>
        </w:rPr>
        <w:t>、</w:t>
      </w:r>
      <w:r w:rsidR="006C62B7">
        <w:rPr>
          <w:rFonts w:ascii="ＭＳ 明朝" w:eastAsia="ＭＳ 明朝" w:hAnsi="ＭＳ 明朝" w:hint="eastAsia"/>
        </w:rPr>
        <w:t>ＳＮＳを活用したＰＲ</w:t>
      </w:r>
      <w:r w:rsidR="00F65209">
        <w:rPr>
          <w:rFonts w:ascii="ＭＳ 明朝" w:eastAsia="ＭＳ 明朝" w:hAnsi="ＭＳ 明朝" w:hint="eastAsia"/>
        </w:rPr>
        <w:t>活動</w:t>
      </w:r>
      <w:r w:rsidR="006C62B7">
        <w:rPr>
          <w:rFonts w:ascii="ＭＳ 明朝" w:eastAsia="ＭＳ 明朝" w:hAnsi="ＭＳ 明朝" w:hint="eastAsia"/>
        </w:rPr>
        <w:t>を実施したので成果</w:t>
      </w:r>
      <w:r w:rsidR="00627D19">
        <w:rPr>
          <w:rFonts w:ascii="ＭＳ 明朝" w:eastAsia="ＭＳ 明朝" w:hAnsi="ＭＳ 明朝" w:hint="eastAsia"/>
        </w:rPr>
        <w:t>を報告する。</w:t>
      </w:r>
    </w:p>
    <w:p w:rsidR="00EB51FB" w:rsidRDefault="00EB51FB">
      <w:pPr>
        <w:rPr>
          <w:rFonts w:ascii="ＭＳ 明朝" w:eastAsia="ＭＳ 明朝" w:hAnsi="ＭＳ 明朝"/>
        </w:rPr>
      </w:pPr>
    </w:p>
    <w:p w:rsidR="005814F8" w:rsidRPr="003A459C" w:rsidRDefault="005814F8" w:rsidP="005814F8">
      <w:pPr>
        <w:rPr>
          <w:rFonts w:ascii="ＭＳ ゴシック" w:eastAsia="ＭＳ ゴシック" w:hAnsi="ＭＳ ゴシック"/>
          <w:b/>
        </w:rPr>
      </w:pPr>
      <w:r w:rsidRPr="003A459C">
        <w:rPr>
          <w:rFonts w:ascii="ＭＳ ゴシック" w:eastAsia="ＭＳ ゴシック" w:hAnsi="ＭＳ ゴシック" w:hint="eastAsia"/>
          <w:b/>
        </w:rPr>
        <w:t>１　テーマ設定の理由</w:t>
      </w:r>
    </w:p>
    <w:p w:rsidR="0047379E" w:rsidRPr="00AA63D1" w:rsidRDefault="005814F8" w:rsidP="005814F8">
      <w:pPr>
        <w:rPr>
          <w:rFonts w:ascii="ＭＳ 明朝" w:eastAsia="ＭＳ 明朝" w:hAnsi="ＭＳ 明朝"/>
        </w:rPr>
      </w:pPr>
      <w:r w:rsidRPr="00AA63D1">
        <w:rPr>
          <w:rFonts w:ascii="ＭＳ 明朝" w:eastAsia="ＭＳ 明朝" w:hAnsi="ＭＳ 明朝" w:hint="eastAsia"/>
        </w:rPr>
        <w:t xml:space="preserve">　</w:t>
      </w:r>
      <w:r w:rsidR="00FF24CB">
        <w:rPr>
          <w:rFonts w:ascii="ＭＳ 明朝" w:eastAsia="ＭＳ 明朝" w:hAnsi="ＭＳ 明朝" w:hint="eastAsia"/>
        </w:rPr>
        <w:t>エディブルフラワーを玖珠町から大分県に広めたいという思いから商品化に</w:t>
      </w:r>
      <w:r w:rsidR="004E4FDA">
        <w:rPr>
          <w:rFonts w:ascii="ＭＳ 明朝" w:eastAsia="ＭＳ 明朝" w:hAnsi="ＭＳ 明朝" w:hint="eastAsia"/>
        </w:rPr>
        <w:t>取り組</w:t>
      </w:r>
      <w:r w:rsidR="006C62B7">
        <w:rPr>
          <w:rFonts w:ascii="ＭＳ 明朝" w:eastAsia="ＭＳ 明朝" w:hAnsi="ＭＳ 明朝" w:hint="eastAsia"/>
        </w:rPr>
        <w:t>んだが</w:t>
      </w:r>
      <w:r w:rsidR="004E4FDA">
        <w:rPr>
          <w:rFonts w:ascii="ＭＳ 明朝" w:eastAsia="ＭＳ 明朝" w:hAnsi="ＭＳ 明朝" w:hint="eastAsia"/>
        </w:rPr>
        <w:t>、</w:t>
      </w:r>
      <w:r w:rsidR="00FF24CB">
        <w:rPr>
          <w:rFonts w:ascii="ＭＳ 明朝" w:eastAsia="ＭＳ 明朝" w:hAnsi="ＭＳ 明朝" w:hint="eastAsia"/>
        </w:rPr>
        <w:t>アンケート調査</w:t>
      </w:r>
      <w:r w:rsidR="006C62B7">
        <w:rPr>
          <w:rFonts w:ascii="ＭＳ 明朝" w:eastAsia="ＭＳ 明朝" w:hAnsi="ＭＳ 明朝" w:hint="eastAsia"/>
        </w:rPr>
        <w:t>の結果では、まだまだ</w:t>
      </w:r>
      <w:r w:rsidR="0047379E" w:rsidRPr="00AA63D1">
        <w:rPr>
          <w:rFonts w:ascii="ＭＳ 明朝" w:eastAsia="ＭＳ 明朝" w:hAnsi="ＭＳ 明朝" w:hint="eastAsia"/>
        </w:rPr>
        <w:t>認知度が低い</w:t>
      </w:r>
      <w:r w:rsidR="004E4FDA">
        <w:rPr>
          <w:rFonts w:ascii="ＭＳ 明朝" w:eastAsia="ＭＳ 明朝" w:hAnsi="ＭＳ 明朝" w:hint="eastAsia"/>
        </w:rPr>
        <w:t>ことが分かった。そこで、</w:t>
      </w:r>
      <w:r w:rsidR="006C62B7">
        <w:rPr>
          <w:rFonts w:ascii="ＭＳ 明朝" w:eastAsia="ＭＳ 明朝" w:hAnsi="ＭＳ 明朝" w:hint="eastAsia"/>
        </w:rPr>
        <w:t>局所的に行う</w:t>
      </w:r>
      <w:r w:rsidR="0047379E" w:rsidRPr="00AA63D1">
        <w:rPr>
          <w:rFonts w:ascii="ＭＳ 明朝" w:eastAsia="ＭＳ 明朝" w:hAnsi="ＭＳ 明朝" w:hint="eastAsia"/>
        </w:rPr>
        <w:t>販売イベント</w:t>
      </w:r>
      <w:r w:rsidR="006C62B7">
        <w:rPr>
          <w:rFonts w:ascii="ＭＳ 明朝" w:eastAsia="ＭＳ 明朝" w:hAnsi="ＭＳ 明朝" w:hint="eastAsia"/>
        </w:rPr>
        <w:t>だけで</w:t>
      </w:r>
      <w:r w:rsidR="00F65209">
        <w:rPr>
          <w:rFonts w:ascii="ＭＳ 明朝" w:eastAsia="ＭＳ 明朝" w:hAnsi="ＭＳ 明朝" w:hint="eastAsia"/>
        </w:rPr>
        <w:t>は普及につながらないと考え、ＰＲ方法</w:t>
      </w:r>
      <w:r w:rsidR="00F65209">
        <w:rPr>
          <w:rFonts w:ascii="ＭＳ 明朝" w:eastAsia="ＭＳ 明朝" w:hAnsi="ＭＳ 明朝" w:hint="eastAsia"/>
        </w:rPr>
        <w:lastRenderedPageBreak/>
        <w:t>の改善に取り組むことに</w:t>
      </w:r>
      <w:r w:rsidR="008E7937">
        <w:rPr>
          <w:rFonts w:ascii="ＭＳ 明朝" w:eastAsia="ＭＳ 明朝" w:hAnsi="ＭＳ 明朝" w:hint="eastAsia"/>
        </w:rPr>
        <w:t>した。</w:t>
      </w:r>
    </w:p>
    <w:p w:rsidR="009360AE" w:rsidRDefault="009360AE" w:rsidP="005814F8">
      <w:pPr>
        <w:rPr>
          <w:rFonts w:ascii="ＭＳ 明朝" w:eastAsia="ＭＳ 明朝" w:hAnsi="ＭＳ 明朝"/>
        </w:rPr>
      </w:pPr>
    </w:p>
    <w:p w:rsidR="006B726F" w:rsidRPr="003A459C" w:rsidRDefault="006B726F" w:rsidP="006B726F">
      <w:pPr>
        <w:rPr>
          <w:rFonts w:ascii="ＭＳ ゴシック" w:eastAsia="ＭＳ ゴシック" w:hAnsi="ＭＳ ゴシック"/>
          <w:b/>
        </w:rPr>
      </w:pPr>
      <w:r w:rsidRPr="003A459C">
        <w:rPr>
          <w:rFonts w:ascii="ＭＳ ゴシック" w:eastAsia="ＭＳ ゴシック" w:hAnsi="ＭＳ ゴシック" w:hint="eastAsia"/>
          <w:b/>
        </w:rPr>
        <w:t>２　仮説</w:t>
      </w:r>
      <w:r w:rsidR="004C1520">
        <w:rPr>
          <w:rFonts w:ascii="ＭＳ ゴシック" w:eastAsia="ＭＳ ゴシック" w:hAnsi="ＭＳ ゴシック" w:hint="eastAsia"/>
          <w:b/>
        </w:rPr>
        <w:t>（達成目標）</w:t>
      </w:r>
    </w:p>
    <w:p w:rsidR="001400C3" w:rsidRPr="00AA63D1" w:rsidRDefault="006B726F" w:rsidP="006B726F">
      <w:pPr>
        <w:rPr>
          <w:rFonts w:ascii="ＭＳ 明朝" w:eastAsia="ＭＳ 明朝" w:hAnsi="ＭＳ 明朝"/>
        </w:rPr>
      </w:pPr>
      <w:r w:rsidRPr="00AA63D1">
        <w:rPr>
          <w:rFonts w:ascii="ＭＳ 明朝" w:eastAsia="ＭＳ 明朝" w:hAnsi="ＭＳ 明朝" w:hint="eastAsia"/>
        </w:rPr>
        <w:t xml:space="preserve">　</w:t>
      </w:r>
      <w:r w:rsidR="001400C3">
        <w:rPr>
          <w:rFonts w:ascii="ＭＳ 明朝" w:eastAsia="ＭＳ 明朝" w:hAnsi="ＭＳ 明朝" w:hint="eastAsia"/>
        </w:rPr>
        <w:t>ＳＮＳ</w:t>
      </w:r>
      <w:r w:rsidR="008E7937">
        <w:rPr>
          <w:rFonts w:ascii="ＭＳ 明朝" w:eastAsia="ＭＳ 明朝" w:hAnsi="ＭＳ 明朝" w:hint="eastAsia"/>
        </w:rPr>
        <w:t>を活用することで、販売イベントに参加できない人を対象に</w:t>
      </w:r>
      <w:r w:rsidR="00C16D3E">
        <w:rPr>
          <w:rFonts w:ascii="ＭＳ 明朝" w:eastAsia="ＭＳ 明朝" w:hAnsi="ＭＳ 明朝" w:hint="eastAsia"/>
        </w:rPr>
        <w:t>広めることができ</w:t>
      </w:r>
      <w:r w:rsidR="008E7937">
        <w:rPr>
          <w:rFonts w:ascii="ＭＳ 明朝" w:eastAsia="ＭＳ 明朝" w:hAnsi="ＭＳ 明朝" w:hint="eastAsia"/>
        </w:rPr>
        <w:t>るのではないかと考えインスタグラムを開設しＰＲを実施する。併せて、ターゲット別のイベントを実施し、普及拡大を目指すとともに、押し花タイプのエディブルフラワーのブランド化を目指す</w:t>
      </w:r>
      <w:r w:rsidR="001400C3">
        <w:rPr>
          <w:rFonts w:ascii="ＭＳ 明朝" w:eastAsia="ＭＳ 明朝" w:hAnsi="ＭＳ 明朝" w:hint="eastAsia"/>
        </w:rPr>
        <w:t>。</w:t>
      </w:r>
    </w:p>
    <w:p w:rsidR="00903E90" w:rsidRPr="00950253" w:rsidRDefault="00903E90">
      <w:pPr>
        <w:rPr>
          <w:rFonts w:ascii="HGPｺﾞｼｯｸE" w:eastAsia="HGPｺﾞｼｯｸE" w:hAnsi="HGPｺﾞｼｯｸE"/>
        </w:rPr>
      </w:pPr>
    </w:p>
    <w:p w:rsidR="007A1229" w:rsidRPr="003A459C" w:rsidRDefault="0097358F">
      <w:pPr>
        <w:rPr>
          <w:rFonts w:ascii="ＭＳ ゴシック" w:eastAsia="ＭＳ ゴシック" w:hAnsi="ＭＳ ゴシック"/>
          <w:b/>
        </w:rPr>
      </w:pPr>
      <w:r w:rsidRPr="003A459C">
        <w:rPr>
          <w:rFonts w:ascii="ＭＳ ゴシック" w:eastAsia="ＭＳ ゴシック" w:hAnsi="ＭＳ ゴシック" w:hint="eastAsia"/>
          <w:b/>
        </w:rPr>
        <w:t>３　実施計画</w:t>
      </w:r>
    </w:p>
    <w:p w:rsidR="00E114C4" w:rsidRPr="00AA63D1" w:rsidRDefault="00054237">
      <w:pPr>
        <w:rPr>
          <w:rFonts w:ascii="ＭＳ 明朝" w:eastAsia="ＭＳ 明朝" w:hAnsi="ＭＳ 明朝"/>
        </w:rPr>
      </w:pPr>
      <w:r w:rsidRPr="00AA63D1">
        <w:rPr>
          <w:rFonts w:ascii="ＭＳ 明朝" w:eastAsia="ＭＳ 明朝" w:hAnsi="ＭＳ 明朝" w:hint="eastAsia"/>
        </w:rPr>
        <w:t xml:space="preserve">　</w:t>
      </w:r>
      <w:r w:rsidR="0047379E" w:rsidRPr="00AA63D1">
        <w:rPr>
          <w:rFonts w:ascii="ＭＳ 明朝" w:eastAsia="ＭＳ 明朝" w:hAnsi="ＭＳ 明朝" w:hint="eastAsia"/>
        </w:rPr>
        <w:t>☆</w:t>
      </w:r>
      <w:r w:rsidR="008E7937">
        <w:rPr>
          <w:rFonts w:ascii="ＭＳ 明朝" w:eastAsia="ＭＳ 明朝" w:hAnsi="ＭＳ 明朝" w:hint="eastAsia"/>
        </w:rPr>
        <w:t>研究前期の計画</w:t>
      </w:r>
      <w:r w:rsidR="00E114C4" w:rsidRPr="00AA63D1">
        <w:rPr>
          <w:rFonts w:ascii="ＭＳ 明朝" w:eastAsia="ＭＳ 明朝" w:hAnsi="ＭＳ 明朝" w:hint="eastAsia"/>
        </w:rPr>
        <w:t xml:space="preserve">　　　　　　　　　　　　</w:t>
      </w:r>
      <w:r w:rsidR="008E7937">
        <w:rPr>
          <w:rFonts w:ascii="ＭＳ 明朝" w:eastAsia="ＭＳ 明朝" w:hAnsi="ＭＳ 明朝" w:hint="eastAsia"/>
        </w:rPr>
        <w:t xml:space="preserve">　</w:t>
      </w:r>
      <w:r w:rsidR="00E114C4" w:rsidRPr="00AA63D1">
        <w:rPr>
          <w:rFonts w:ascii="ＭＳ 明朝" w:eastAsia="ＭＳ 明朝" w:hAnsi="ＭＳ 明朝" w:hint="eastAsia"/>
        </w:rPr>
        <w:t xml:space="preserve">　　　☆</w:t>
      </w:r>
      <w:r w:rsidR="008E7937">
        <w:rPr>
          <w:rFonts w:ascii="ＭＳ 明朝" w:eastAsia="ＭＳ 明朝" w:hAnsi="ＭＳ 明朝" w:hint="eastAsia"/>
        </w:rPr>
        <w:t>研究後期（今回）</w:t>
      </w:r>
      <w:r w:rsidR="00E114C4" w:rsidRPr="00AA63D1">
        <w:rPr>
          <w:rFonts w:ascii="ＭＳ 明朝" w:eastAsia="ＭＳ 明朝" w:hAnsi="ＭＳ 明朝" w:hint="eastAsia"/>
        </w:rPr>
        <w:t>の計画</w:t>
      </w:r>
    </w:p>
    <w:p w:rsidR="0047379E" w:rsidRPr="00AA63D1" w:rsidRDefault="00E114C4">
      <w:pPr>
        <w:rPr>
          <w:rFonts w:ascii="ＭＳ 明朝" w:eastAsia="ＭＳ 明朝" w:hAnsi="ＭＳ 明朝"/>
        </w:rPr>
      </w:pPr>
      <w:r w:rsidRPr="00AA63D1">
        <w:rPr>
          <w:rFonts w:ascii="ＭＳ 明朝" w:eastAsia="ＭＳ 明朝" w:hAnsi="ＭＳ 明朝" w:hint="eastAsia"/>
        </w:rPr>
        <w:t xml:space="preserve">　１）商品開発　　　　　　　　　　　　　　　</w:t>
      </w:r>
      <w:r w:rsidR="008E7937">
        <w:rPr>
          <w:rFonts w:ascii="ＭＳ 明朝" w:eastAsia="ＭＳ 明朝" w:hAnsi="ＭＳ 明朝" w:hint="eastAsia"/>
        </w:rPr>
        <w:t xml:space="preserve">　</w:t>
      </w:r>
      <w:r w:rsidRPr="00AA63D1">
        <w:rPr>
          <w:rFonts w:ascii="ＭＳ 明朝" w:eastAsia="ＭＳ 明朝" w:hAnsi="ＭＳ 明朝" w:hint="eastAsia"/>
        </w:rPr>
        <w:t xml:space="preserve">　　１）ネット販売向け商品の開発</w:t>
      </w:r>
    </w:p>
    <w:p w:rsidR="00E114C4" w:rsidRPr="00AA63D1" w:rsidRDefault="008E7937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　２）ロゴデザインの考案</w:t>
      </w:r>
      <w:r w:rsidR="00E114C4" w:rsidRPr="00AA63D1">
        <w:rPr>
          <w:rFonts w:ascii="ＭＳ 明朝" w:eastAsia="ＭＳ 明朝" w:hAnsi="ＭＳ 明朝" w:hint="eastAsia"/>
        </w:rPr>
        <w:t xml:space="preserve">　　　　　　　　　　　</w:t>
      </w:r>
      <w:r>
        <w:rPr>
          <w:rFonts w:ascii="ＭＳ 明朝" w:eastAsia="ＭＳ 明朝" w:hAnsi="ＭＳ 明朝" w:hint="eastAsia"/>
        </w:rPr>
        <w:t xml:space="preserve">　</w:t>
      </w:r>
      <w:r w:rsidR="00E114C4" w:rsidRPr="00AA63D1">
        <w:rPr>
          <w:rFonts w:ascii="ＭＳ 明朝" w:eastAsia="ＭＳ 明朝" w:hAnsi="ＭＳ 明朝" w:hint="eastAsia"/>
        </w:rPr>
        <w:t xml:space="preserve">　２）パッケージデザイン</w:t>
      </w:r>
    </w:p>
    <w:p w:rsidR="00E114C4" w:rsidRPr="00AA63D1" w:rsidRDefault="008E7937" w:rsidP="00E114C4">
      <w:pPr>
        <w:ind w:firstLineChars="100" w:firstLine="210"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３）</w:t>
      </w:r>
      <w:r w:rsidRPr="00AA63D1">
        <w:rPr>
          <w:rFonts w:ascii="ＭＳ 明朝" w:eastAsia="ＭＳ 明朝" w:hAnsi="ＭＳ 明朝" w:hint="eastAsia"/>
        </w:rPr>
        <w:t>ＰＯＰの作成</w:t>
      </w:r>
      <w:r w:rsidR="002B0A6F">
        <w:rPr>
          <w:rFonts w:ascii="ＭＳ 明朝" w:eastAsia="ＭＳ 明朝" w:hAnsi="ＭＳ 明朝" w:hint="eastAsia"/>
        </w:rPr>
        <w:t xml:space="preserve">　　　　　　　　</w:t>
      </w:r>
      <w:r>
        <w:rPr>
          <w:rFonts w:ascii="ＭＳ 明朝" w:eastAsia="ＭＳ 明朝" w:hAnsi="ＭＳ 明朝" w:cs="ＭＳ 明朝" w:hint="eastAsia"/>
          <w:sz w:val="22"/>
        </w:rPr>
        <w:t xml:space="preserve">　　</w:t>
      </w:r>
      <w:r w:rsidR="00E114C4" w:rsidRPr="00AA63D1">
        <w:rPr>
          <w:rFonts w:ascii="ＭＳ 明朝" w:eastAsia="ＭＳ 明朝" w:hAnsi="ＭＳ 明朝" w:hint="eastAsia"/>
        </w:rPr>
        <w:t xml:space="preserve">　　　　　</w:t>
      </w:r>
      <w:r w:rsidR="002B0A6F">
        <w:rPr>
          <w:rFonts w:ascii="ＭＳ 明朝" w:eastAsia="ＭＳ 明朝" w:hAnsi="ＭＳ 明朝" w:hint="eastAsia"/>
        </w:rPr>
        <w:t xml:space="preserve">　</w:t>
      </w:r>
      <w:r>
        <w:rPr>
          <w:rFonts w:ascii="ＭＳ 明朝" w:eastAsia="ＭＳ 明朝" w:hAnsi="ＭＳ 明朝" w:hint="eastAsia"/>
        </w:rPr>
        <w:t>３）ＳＮＳの運用</w:t>
      </w:r>
    </w:p>
    <w:p w:rsidR="00E114C4" w:rsidRPr="00AA63D1" w:rsidRDefault="00E114C4">
      <w:pPr>
        <w:rPr>
          <w:rFonts w:ascii="ＭＳ 明朝" w:eastAsia="ＭＳ 明朝" w:hAnsi="ＭＳ 明朝"/>
        </w:rPr>
      </w:pPr>
      <w:r w:rsidRPr="00AA63D1">
        <w:rPr>
          <w:rFonts w:ascii="ＭＳ 明朝" w:eastAsia="ＭＳ 明朝" w:hAnsi="ＭＳ 明朝" w:hint="eastAsia"/>
        </w:rPr>
        <w:lastRenderedPageBreak/>
        <w:t xml:space="preserve">　４）</w:t>
      </w:r>
      <w:r w:rsidR="008E7937">
        <w:rPr>
          <w:rFonts w:ascii="ＭＳ 明朝" w:eastAsia="ＭＳ 明朝" w:hAnsi="ＭＳ 明朝" w:hint="eastAsia"/>
        </w:rPr>
        <w:t>販売イベント</w:t>
      </w:r>
      <w:r w:rsidRPr="00AA63D1">
        <w:rPr>
          <w:rFonts w:ascii="ＭＳ 明朝" w:eastAsia="ＭＳ 明朝" w:hAnsi="ＭＳ 明朝" w:hint="eastAsia"/>
        </w:rPr>
        <w:t xml:space="preserve">　　　　　　　　　　　　　　</w:t>
      </w:r>
      <w:r w:rsidR="008E7937">
        <w:rPr>
          <w:rFonts w:ascii="ＭＳ 明朝" w:eastAsia="ＭＳ 明朝" w:hAnsi="ＭＳ 明朝" w:hint="eastAsia"/>
        </w:rPr>
        <w:t xml:space="preserve">　　４）ターゲット別イベントの実施</w:t>
      </w:r>
    </w:p>
    <w:p w:rsidR="00E114C4" w:rsidRPr="00AA63D1" w:rsidRDefault="00E114C4">
      <w:pPr>
        <w:rPr>
          <w:rFonts w:ascii="ＭＳ 明朝" w:eastAsia="ＭＳ 明朝" w:hAnsi="ＭＳ 明朝"/>
        </w:rPr>
      </w:pPr>
      <w:r w:rsidRPr="00AA63D1">
        <w:rPr>
          <w:rFonts w:ascii="ＭＳ 明朝" w:eastAsia="ＭＳ 明朝" w:hAnsi="ＭＳ 明朝" w:hint="eastAsia"/>
        </w:rPr>
        <w:t xml:space="preserve">　５）</w:t>
      </w:r>
      <w:r w:rsidR="008E7937">
        <w:rPr>
          <w:rFonts w:ascii="ＭＳ 明朝" w:eastAsia="ＭＳ 明朝" w:hAnsi="ＭＳ 明朝" w:hint="eastAsia"/>
        </w:rPr>
        <w:t>アンケート調査（</w:t>
      </w:r>
      <w:r w:rsidRPr="00AA63D1">
        <w:rPr>
          <w:rFonts w:ascii="ＭＳ 明朝" w:eastAsia="ＭＳ 明朝" w:hAnsi="ＭＳ 明朝" w:hint="eastAsia"/>
        </w:rPr>
        <w:t>認知度の検証</w:t>
      </w:r>
      <w:r w:rsidR="008E7937">
        <w:rPr>
          <w:rFonts w:ascii="ＭＳ 明朝" w:eastAsia="ＭＳ 明朝" w:hAnsi="ＭＳ 明朝" w:hint="eastAsia"/>
        </w:rPr>
        <w:t xml:space="preserve">）　　　　　　　</w:t>
      </w:r>
      <w:r w:rsidRPr="00AA63D1">
        <w:rPr>
          <w:rFonts w:ascii="ＭＳ 明朝" w:eastAsia="ＭＳ 明朝" w:hAnsi="ＭＳ 明朝" w:hint="eastAsia"/>
        </w:rPr>
        <w:t>５）</w:t>
      </w:r>
      <w:r w:rsidR="008E7937">
        <w:rPr>
          <w:rFonts w:ascii="ＭＳ 明朝" w:eastAsia="ＭＳ 明朝" w:hAnsi="ＭＳ 明朝" w:hint="eastAsia"/>
        </w:rPr>
        <w:t>研究のまとめ及び検証</w:t>
      </w:r>
    </w:p>
    <w:p w:rsidR="00054237" w:rsidRPr="00950253" w:rsidRDefault="00054237">
      <w:pPr>
        <w:rPr>
          <w:rFonts w:ascii="HGPｺﾞｼｯｸE" w:eastAsia="HGPｺﾞｼｯｸE" w:hAnsi="HGPｺﾞｼｯｸE"/>
        </w:rPr>
      </w:pPr>
    </w:p>
    <w:p w:rsidR="007A1229" w:rsidRPr="003A459C" w:rsidRDefault="00817280">
      <w:pPr>
        <w:rPr>
          <w:rFonts w:ascii="ＭＳ ゴシック" w:eastAsia="ＭＳ ゴシック" w:hAnsi="ＭＳ ゴシック"/>
          <w:b/>
        </w:rPr>
      </w:pPr>
      <w:r w:rsidRPr="003A459C">
        <w:rPr>
          <w:rFonts w:ascii="ＭＳ ゴシック" w:eastAsia="ＭＳ ゴシック" w:hAnsi="ＭＳ ゴシック" w:hint="eastAsia"/>
          <w:b/>
        </w:rPr>
        <w:t>４　実施結果</w:t>
      </w:r>
      <w:r w:rsidR="004C1520">
        <w:rPr>
          <w:rFonts w:ascii="ＭＳ ゴシック" w:eastAsia="ＭＳ ゴシック" w:hAnsi="ＭＳ ゴシック" w:hint="eastAsia"/>
          <w:b/>
        </w:rPr>
        <w:t>（実施内容）</w:t>
      </w:r>
    </w:p>
    <w:p w:rsidR="0078707A" w:rsidRPr="00AA63D1" w:rsidRDefault="004C5A39" w:rsidP="00E114C4">
      <w:pPr>
        <w:ind w:left="630" w:hangingChars="300" w:hanging="630"/>
        <w:rPr>
          <w:rFonts w:ascii="ＭＳ 明朝" w:eastAsia="ＭＳ 明朝" w:hAnsi="ＭＳ 明朝"/>
        </w:rPr>
      </w:pPr>
      <w:r w:rsidRPr="00AA63D1">
        <w:rPr>
          <w:rFonts w:ascii="ＭＳ 明朝" w:eastAsia="ＭＳ 明朝" w:hAnsi="ＭＳ 明朝" w:hint="eastAsia"/>
        </w:rPr>
        <w:t>（１）</w:t>
      </w:r>
      <w:r w:rsidR="00E114C4" w:rsidRPr="00AA63D1">
        <w:rPr>
          <w:rFonts w:ascii="ＭＳ 明朝" w:eastAsia="ＭＳ 明朝" w:hAnsi="ＭＳ 明朝" w:hint="eastAsia"/>
        </w:rPr>
        <w:t>ネット販売向け商品の開発</w:t>
      </w:r>
    </w:p>
    <w:p w:rsidR="00A27188" w:rsidRDefault="0078747C" w:rsidP="00F65209">
      <w:pPr>
        <w:ind w:firstLineChars="200" w:firstLine="42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20C737" wp14:editId="2C876033">
                <wp:simplePos x="0" y="0"/>
                <wp:positionH relativeFrom="column">
                  <wp:posOffset>4167455</wp:posOffset>
                </wp:positionH>
                <wp:positionV relativeFrom="paragraph">
                  <wp:posOffset>1244397</wp:posOffset>
                </wp:positionV>
                <wp:extent cx="1805672" cy="348061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5672" cy="3480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4DAD" w:rsidRDefault="00684DAD">
                            <w:r>
                              <w:rPr>
                                <w:rFonts w:hint="eastAsia"/>
                              </w:rPr>
                              <w:t xml:space="preserve">図－１　</w:t>
                            </w:r>
                            <w:r>
                              <w:t>ペンタス</w:t>
                            </w:r>
                            <w:r>
                              <w:rPr>
                                <w:rFonts w:hint="eastAsia"/>
                              </w:rPr>
                              <w:t>押し花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20C73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28.15pt;margin-top:98pt;width:142.2pt;height:27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" filled="f" stroked="f" strokeweight=".5pt">
                <v:textbox>
                  <w:txbxContent>
                    <w:p w:rsidR="00684DAD" w:rsidRDefault="00684DAD">
                      <w:r>
                        <w:rPr>
                          <w:rFonts w:hint="eastAsia"/>
                        </w:rPr>
                        <w:t xml:space="preserve">図－１　</w:t>
                      </w:r>
                      <w:r>
                        <w:t>ペンタス</w:t>
                      </w:r>
                      <w:r>
                        <w:rPr>
                          <w:rFonts w:hint="eastAsia"/>
                        </w:rPr>
                        <w:t>押し花</w:t>
                      </w:r>
                    </w:p>
                  </w:txbxContent>
                </v:textbox>
              </v:shape>
            </w:pict>
          </mc:Fallback>
        </mc:AlternateContent>
      </w:r>
      <w:r w:rsidR="00D85479" w:rsidRPr="00B81531">
        <w:rPr>
          <w:rFonts w:ascii="ＭＳ 明朝" w:eastAsia="ＭＳ 明朝" w:hAnsi="ＭＳ 明朝"/>
          <w:noProof/>
        </w:rPr>
        <w:drawing>
          <wp:anchor distT="0" distB="0" distL="114300" distR="114300" simplePos="0" relativeHeight="251658240" behindDoc="0" locked="0" layoutInCell="1" allowOverlap="1" wp14:anchorId="69405ED3" wp14:editId="6582B86A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774190" cy="1234440"/>
            <wp:effectExtent l="0" t="0" r="0" b="3810"/>
            <wp:wrapSquare wrapText="bothSides"/>
            <wp:docPr id="1" name="図 1" descr="\\10.207.90.65\data\R04\地域産業科３年\課題研究\草花\R04写真\040912　ペンタスパック\IMG_8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207.90.65\data\R04\地域産業科３年\課題研究\草花\R04写真\040912　ペンタスパック\IMG_84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4C4" w:rsidRPr="00AA63D1">
        <w:rPr>
          <w:rFonts w:ascii="ＭＳ 明朝" w:eastAsia="ＭＳ 明朝" w:hAnsi="ＭＳ 明朝" w:hint="eastAsia"/>
        </w:rPr>
        <w:t>生</w:t>
      </w:r>
      <w:r w:rsidR="00D85479">
        <w:rPr>
          <w:rFonts w:ascii="ＭＳ 明朝" w:eastAsia="ＭＳ 明朝" w:hAnsi="ＭＳ 明朝" w:hint="eastAsia"/>
        </w:rPr>
        <w:t>花タイプ</w:t>
      </w:r>
      <w:r w:rsidR="00F65209">
        <w:rPr>
          <w:rFonts w:ascii="ＭＳ 明朝" w:eastAsia="ＭＳ 明朝" w:hAnsi="ＭＳ 明朝" w:hint="eastAsia"/>
        </w:rPr>
        <w:t>のエディブルフラワー</w:t>
      </w:r>
      <w:r w:rsidR="00E114C4" w:rsidRPr="00AA63D1">
        <w:rPr>
          <w:rFonts w:ascii="ＭＳ 明朝" w:eastAsia="ＭＳ 明朝" w:hAnsi="ＭＳ 明朝" w:hint="eastAsia"/>
        </w:rPr>
        <w:t>は保存期間が短いため、</w:t>
      </w:r>
      <w:r w:rsidR="00D85479">
        <w:rPr>
          <w:rFonts w:ascii="ＭＳ 明朝" w:eastAsia="ＭＳ 明朝" w:hAnsi="ＭＳ 明朝" w:hint="eastAsia"/>
        </w:rPr>
        <w:t>消費</w:t>
      </w:r>
    </w:p>
    <w:p w:rsidR="00A27188" w:rsidRDefault="00D85479" w:rsidP="00A27188">
      <w:pPr>
        <w:ind w:firstLineChars="100" w:firstLine="21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期限が長く</w:t>
      </w:r>
      <w:r w:rsidR="00E114C4" w:rsidRPr="00AA63D1">
        <w:rPr>
          <w:rFonts w:ascii="ＭＳ 明朝" w:eastAsia="ＭＳ 明朝" w:hAnsi="ＭＳ 明朝" w:hint="eastAsia"/>
        </w:rPr>
        <w:t>在庫管理</w:t>
      </w:r>
      <w:r>
        <w:rPr>
          <w:rFonts w:ascii="ＭＳ 明朝" w:eastAsia="ＭＳ 明朝" w:hAnsi="ＭＳ 明朝" w:hint="eastAsia"/>
        </w:rPr>
        <w:t>が容易な</w:t>
      </w:r>
      <w:r w:rsidR="00E114C4" w:rsidRPr="00AA63D1">
        <w:rPr>
          <w:rFonts w:ascii="ＭＳ 明朝" w:eastAsia="ＭＳ 明朝" w:hAnsi="ＭＳ 明朝" w:hint="eastAsia"/>
        </w:rPr>
        <w:t>ドライタイプの商品を開発し。</w:t>
      </w:r>
      <w:r w:rsidR="00F65209">
        <w:rPr>
          <w:rFonts w:ascii="ＭＳ 明朝" w:eastAsia="ＭＳ 明朝" w:hAnsi="ＭＳ 明朝" w:hint="eastAsia"/>
        </w:rPr>
        <w:t>今回</w:t>
      </w:r>
    </w:p>
    <w:p w:rsidR="00A27188" w:rsidRDefault="00F65209" w:rsidP="00A27188">
      <w:pPr>
        <w:ind w:firstLineChars="100" w:firstLine="21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検討したエディブルフラワー</w:t>
      </w:r>
      <w:r w:rsidR="00D85479">
        <w:rPr>
          <w:rFonts w:ascii="ＭＳ 明朝" w:eastAsia="ＭＳ 明朝" w:hAnsi="ＭＳ 明朝" w:hint="eastAsia"/>
        </w:rPr>
        <w:t>は</w:t>
      </w:r>
      <w:r w:rsidR="00E114C4" w:rsidRPr="00AA63D1">
        <w:rPr>
          <w:rFonts w:ascii="ＭＳ 明朝" w:eastAsia="ＭＳ 明朝" w:hAnsi="ＭＳ 明朝" w:hint="eastAsia"/>
        </w:rPr>
        <w:t>１５品目</w:t>
      </w:r>
      <w:r w:rsidR="00D85479">
        <w:rPr>
          <w:rFonts w:ascii="ＭＳ 明朝" w:eastAsia="ＭＳ 明朝" w:hAnsi="ＭＳ 明朝" w:hint="eastAsia"/>
        </w:rPr>
        <w:t>で、押し花にしたドライ</w:t>
      </w:r>
    </w:p>
    <w:p w:rsidR="00A27188" w:rsidRDefault="00D85479" w:rsidP="00A27188">
      <w:pPr>
        <w:ind w:firstLineChars="100" w:firstLine="21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タイプの商品を</w:t>
      </w:r>
      <w:r w:rsidR="00E114C4" w:rsidRPr="00AA63D1">
        <w:rPr>
          <w:rFonts w:ascii="ＭＳ 明朝" w:eastAsia="ＭＳ 明朝" w:hAnsi="ＭＳ 明朝" w:hint="eastAsia"/>
        </w:rPr>
        <w:t>試作した結果、</w:t>
      </w:r>
      <w:r w:rsidR="00950253" w:rsidRPr="00AA63D1">
        <w:rPr>
          <w:rFonts w:ascii="ＭＳ 明朝" w:eastAsia="ＭＳ 明朝" w:hAnsi="ＭＳ 明朝" w:hint="eastAsia"/>
        </w:rPr>
        <w:t>ペンタスとビオラの２品目に決定</w:t>
      </w:r>
    </w:p>
    <w:p w:rsidR="00D360E5" w:rsidRDefault="00B81531" w:rsidP="00A27188">
      <w:pPr>
        <w:ind w:firstLineChars="100" w:firstLine="21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した。</w:t>
      </w:r>
    </w:p>
    <w:p w:rsidR="00E114C4" w:rsidRPr="00AA63D1" w:rsidRDefault="00B81531" w:rsidP="002F57B4">
      <w:pPr>
        <w:rPr>
          <w:rFonts w:ascii="ＭＳ 明朝" w:eastAsia="ＭＳ 明朝" w:hAnsi="ＭＳ 明朝"/>
        </w:rPr>
      </w:pPr>
      <w:r w:rsidRPr="00B81531">
        <w:rPr>
          <w:rFonts w:ascii="ＭＳ 明朝" w:eastAsia="ＭＳ 明朝" w:hAnsi="ＭＳ 明朝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4829175</wp:posOffset>
            </wp:positionH>
            <wp:positionV relativeFrom="paragraph">
              <wp:posOffset>36830</wp:posOffset>
            </wp:positionV>
            <wp:extent cx="1075055" cy="1165860"/>
            <wp:effectExtent l="0" t="0" r="0" b="0"/>
            <wp:wrapSquare wrapText="bothSides"/>
            <wp:docPr id="2" name="図 2" descr="\\10.207.90.65\data\R04\地域産業科３年\課題研究\草花\R04写真\040912　ペンタスパック\IMG_8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207.90.65\data\R04\地域産業科３年\課題研究\草花\R04写真\040912　ペンタスパック\IMG_84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09" t="24174" r="19467" b="31227"/>
                    <a:stretch/>
                  </pic:blipFill>
                  <pic:spPr bwMode="auto">
                    <a:xfrm rot="10800000">
                      <a:off x="0" y="0"/>
                      <a:ext cx="1075055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4C4" w:rsidRPr="00AA63D1">
        <w:rPr>
          <w:rFonts w:ascii="ＭＳ 明朝" w:eastAsia="ＭＳ 明朝" w:hAnsi="ＭＳ 明朝" w:hint="eastAsia"/>
        </w:rPr>
        <w:t>（２）パッケージデザイン</w:t>
      </w:r>
    </w:p>
    <w:p w:rsidR="0078363B" w:rsidRDefault="00F65209" w:rsidP="0078363B">
      <w:pPr>
        <w:ind w:firstLineChars="200" w:firstLine="42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商品である</w:t>
      </w:r>
      <w:r w:rsidR="00E114C4" w:rsidRPr="00AA63D1">
        <w:rPr>
          <w:rFonts w:ascii="ＭＳ 明朝" w:eastAsia="ＭＳ 明朝" w:hAnsi="ＭＳ 明朝" w:hint="eastAsia"/>
        </w:rPr>
        <w:t>エディブルフラワー</w:t>
      </w:r>
      <w:r w:rsidR="00D85479">
        <w:rPr>
          <w:rFonts w:ascii="ＭＳ 明朝" w:eastAsia="ＭＳ 明朝" w:hAnsi="ＭＳ 明朝" w:hint="eastAsia"/>
        </w:rPr>
        <w:t>を目立たせるため、透明フイルム</w:t>
      </w:r>
      <w:r w:rsidR="0078363B">
        <w:rPr>
          <w:rFonts w:ascii="ＭＳ 明朝" w:eastAsia="ＭＳ 明朝" w:hAnsi="ＭＳ 明朝" w:hint="eastAsia"/>
        </w:rPr>
        <w:t>に商</w:t>
      </w:r>
    </w:p>
    <w:p w:rsidR="0078363B" w:rsidRDefault="0078363B" w:rsidP="0078363B">
      <w:pPr>
        <w:ind w:firstLineChars="100" w:firstLine="21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lastRenderedPageBreak/>
        <w:t>品名となる「花菜美」の</w:t>
      </w:r>
      <w:r w:rsidR="0021795B">
        <w:rPr>
          <w:rFonts w:ascii="ＭＳ 明朝" w:eastAsia="ＭＳ 明朝" w:hAnsi="ＭＳ 明朝" w:hint="eastAsia"/>
        </w:rPr>
        <w:t>ロゴ</w:t>
      </w:r>
      <w:r>
        <w:rPr>
          <w:rFonts w:ascii="ＭＳ 明朝" w:eastAsia="ＭＳ 明朝" w:hAnsi="ＭＳ 明朝" w:hint="eastAsia"/>
        </w:rPr>
        <w:t>をデザインした</w:t>
      </w:r>
      <w:r w:rsidR="0021795B">
        <w:rPr>
          <w:rFonts w:ascii="ＭＳ 明朝" w:eastAsia="ＭＳ 明朝" w:hAnsi="ＭＳ 明朝" w:hint="eastAsia"/>
        </w:rPr>
        <w:t>ラベルを貼</w:t>
      </w:r>
      <w:r>
        <w:rPr>
          <w:rFonts w:ascii="ＭＳ 明朝" w:eastAsia="ＭＳ 明朝" w:hAnsi="ＭＳ 明朝" w:hint="eastAsia"/>
        </w:rPr>
        <w:t>った</w:t>
      </w:r>
      <w:r w:rsidR="0021795B">
        <w:rPr>
          <w:rFonts w:ascii="ＭＳ 明朝" w:eastAsia="ＭＳ 明朝" w:hAnsi="ＭＳ 明朝" w:hint="eastAsia"/>
        </w:rPr>
        <w:t>パッケージを</w:t>
      </w:r>
      <w:r>
        <w:rPr>
          <w:rFonts w:ascii="ＭＳ 明朝" w:eastAsia="ＭＳ 明朝" w:hAnsi="ＭＳ 明朝" w:hint="eastAsia"/>
        </w:rPr>
        <w:t>考</w:t>
      </w:r>
    </w:p>
    <w:p w:rsidR="0078363B" w:rsidRDefault="0078363B" w:rsidP="0078363B">
      <w:pPr>
        <w:ind w:firstLineChars="100" w:firstLine="21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案した。ラベルの</w:t>
      </w:r>
      <w:r w:rsidR="00E114C4" w:rsidRPr="00AA63D1">
        <w:rPr>
          <w:rFonts w:ascii="ＭＳ 明朝" w:eastAsia="ＭＳ 明朝" w:hAnsi="ＭＳ 明朝" w:hint="eastAsia"/>
        </w:rPr>
        <w:t>台紙</w:t>
      </w:r>
      <w:r>
        <w:rPr>
          <w:rFonts w:ascii="ＭＳ 明朝" w:eastAsia="ＭＳ 明朝" w:hAnsi="ＭＳ 明朝" w:hint="eastAsia"/>
        </w:rPr>
        <w:t>はオーガニックをイメージしたラフト紙で、ロゴは墨</w:t>
      </w:r>
    </w:p>
    <w:p w:rsidR="00B81531" w:rsidRPr="00AA63D1" w:rsidRDefault="0078363B" w:rsidP="0078363B">
      <w:pPr>
        <w:ind w:firstLineChars="100" w:firstLine="21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0D5204" wp14:editId="1D103FC4">
                <wp:simplePos x="0" y="0"/>
                <wp:positionH relativeFrom="margin">
                  <wp:posOffset>4666615</wp:posOffset>
                </wp:positionH>
                <wp:positionV relativeFrom="paragraph">
                  <wp:posOffset>214630</wp:posOffset>
                </wp:positionV>
                <wp:extent cx="1410335" cy="38798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0335" cy="387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4DAD" w:rsidRDefault="00684DAD">
                            <w:r>
                              <w:rPr>
                                <w:rFonts w:hint="eastAsia"/>
                              </w:rPr>
                              <w:t xml:space="preserve">図－２　</w:t>
                            </w:r>
                            <w:r>
                              <w:t>パッケージ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D5204" id="テキスト ボックス 6" o:spid="_x0000_s1027" type="#_x0000_t202" style="position:absolute;left:0;text-align:left;margin-left:367.45pt;margin-top:16.9pt;width:111.05pt;height:30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" filled="f" stroked="f" strokeweight=".5pt">
                <v:textbox>
                  <w:txbxContent>
                    <w:p w:rsidR="00684DAD" w:rsidRDefault="00684DAD">
                      <w:r>
                        <w:rPr>
                          <w:rFonts w:hint="eastAsia"/>
                        </w:rPr>
                        <w:t xml:space="preserve">図－２　</w:t>
                      </w:r>
                      <w:r>
                        <w:t>パッケージ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明朝" w:eastAsia="ＭＳ 明朝" w:hAnsi="ＭＳ 明朝" w:hint="eastAsia"/>
        </w:rPr>
        <w:t>書の</w:t>
      </w:r>
      <w:r w:rsidR="0021795B">
        <w:rPr>
          <w:rFonts w:ascii="ＭＳ 明朝" w:eastAsia="ＭＳ 明朝" w:hAnsi="ＭＳ 明朝" w:hint="eastAsia"/>
        </w:rPr>
        <w:t>手書きにするなど</w:t>
      </w:r>
      <w:r>
        <w:rPr>
          <w:rFonts w:ascii="ＭＳ 明朝" w:eastAsia="ＭＳ 明朝" w:hAnsi="ＭＳ 明朝" w:hint="eastAsia"/>
        </w:rPr>
        <w:t>、様々な</w:t>
      </w:r>
      <w:r w:rsidR="0021795B">
        <w:rPr>
          <w:rFonts w:ascii="ＭＳ 明朝" w:eastAsia="ＭＳ 明朝" w:hAnsi="ＭＳ 明朝" w:hint="eastAsia"/>
        </w:rPr>
        <w:t>改良を</w:t>
      </w:r>
      <w:r>
        <w:rPr>
          <w:rFonts w:ascii="ＭＳ 明朝" w:eastAsia="ＭＳ 明朝" w:hAnsi="ＭＳ 明朝" w:hint="eastAsia"/>
        </w:rPr>
        <w:t>重ねながらデザインした。</w:t>
      </w:r>
    </w:p>
    <w:p w:rsidR="003055D2" w:rsidRPr="00AA63D1" w:rsidRDefault="003055D2" w:rsidP="00D85479">
      <w:pPr>
        <w:rPr>
          <w:rFonts w:ascii="ＭＳ 明朝" w:eastAsia="ＭＳ 明朝" w:hAnsi="ＭＳ 明朝"/>
        </w:rPr>
      </w:pPr>
      <w:r w:rsidRPr="00AA63D1">
        <w:rPr>
          <w:rFonts w:ascii="ＭＳ 明朝" w:eastAsia="ＭＳ 明朝" w:hAnsi="ＭＳ 明朝" w:hint="eastAsia"/>
        </w:rPr>
        <w:t>（３）ＰＲイベント</w:t>
      </w:r>
    </w:p>
    <w:p w:rsidR="003055D2" w:rsidRPr="00AA63D1" w:rsidRDefault="00433E49" w:rsidP="00433E49">
      <w:pPr>
        <w:ind w:leftChars="100" w:left="210" w:firstLineChars="100" w:firstLine="21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D97B4D" wp14:editId="5F5BF091">
                <wp:simplePos x="0" y="0"/>
                <wp:positionH relativeFrom="column">
                  <wp:posOffset>4326890</wp:posOffset>
                </wp:positionH>
                <wp:positionV relativeFrom="paragraph">
                  <wp:posOffset>1522730</wp:posOffset>
                </wp:positionV>
                <wp:extent cx="1432560" cy="319177"/>
                <wp:effectExtent l="0" t="0" r="0" b="508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560" cy="3191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4DAD" w:rsidRDefault="00E921E0">
                            <w:r>
                              <w:rPr>
                                <w:rFonts w:hint="eastAsia"/>
                              </w:rPr>
                              <w:t>図－３　ＯＢＳ</w:t>
                            </w:r>
                            <w:r w:rsidR="00684DAD">
                              <w:t>取材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D97B4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8" type="#_x0000_t202" style="position:absolute;left:0;text-align:left;margin-left:340.7pt;margin-top:119.9pt;width:112.8pt;height:25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" filled="f" stroked="f" strokeweight=".5pt">
                <v:textbox>
                  <w:txbxContent>
                    <w:p w:rsidR="00684DAD" w:rsidRDefault="00E921E0">
                      <w:r>
                        <w:rPr>
                          <w:rFonts w:hint="eastAsia"/>
                        </w:rPr>
                        <w:t>図－３　ＯＢＳ</w:t>
                      </w:r>
                      <w:bookmarkStart w:id="1" w:name="_GoBack"/>
                      <w:bookmarkEnd w:id="1"/>
                      <w:r w:rsidR="00684DAD">
                        <w:t>取材</w:t>
                      </w:r>
                    </w:p>
                  </w:txbxContent>
                </v:textbox>
              </v:shape>
            </w:pict>
          </mc:Fallback>
        </mc:AlternateContent>
      </w:r>
      <w:r w:rsidR="00494AB9" w:rsidRPr="00B81531">
        <w:rPr>
          <w:rFonts w:ascii="ＭＳ 明朝" w:eastAsia="ＭＳ 明朝" w:hAnsi="ＭＳ 明朝"/>
          <w:noProof/>
        </w:rPr>
        <w:drawing>
          <wp:anchor distT="0" distB="0" distL="114300" distR="114300" simplePos="0" relativeHeight="251660288" behindDoc="0" locked="0" layoutInCell="1" allowOverlap="1" wp14:anchorId="04E55CE9" wp14:editId="6E2A07B8">
            <wp:simplePos x="0" y="0"/>
            <wp:positionH relativeFrom="margin">
              <wp:align>right</wp:align>
            </wp:positionH>
            <wp:positionV relativeFrom="paragraph">
              <wp:posOffset>250190</wp:posOffset>
            </wp:positionV>
            <wp:extent cx="1715135" cy="1285240"/>
            <wp:effectExtent l="0" t="0" r="0" b="0"/>
            <wp:wrapSquare wrapText="bothSides"/>
            <wp:docPr id="3" name="図 3" descr="\\10.207.90.65\data\R04\地域産業科３年\課題研究\草花\R04写真\040517　ＯＢＳ撮影\IMG_7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207.90.65\data\R04\地域産業科３年\課題研究\草花\R04写真\040517　ＯＢＳ撮影\IMG_7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5D2" w:rsidRPr="00AA63D1">
        <w:rPr>
          <w:rFonts w:ascii="ＭＳ 明朝" w:eastAsia="ＭＳ 明朝" w:hAnsi="ＭＳ 明朝" w:hint="eastAsia"/>
        </w:rPr>
        <w:t>ＰＲ不足</w:t>
      </w:r>
      <w:r w:rsidR="0078363B">
        <w:rPr>
          <w:rFonts w:ascii="ＭＳ 明朝" w:eastAsia="ＭＳ 明朝" w:hAnsi="ＭＳ 明朝" w:hint="eastAsia"/>
        </w:rPr>
        <w:t>の解消に向け、販売イベント以外に３つのＰＲ方法を実施した。</w:t>
      </w:r>
      <w:r w:rsidR="003055D2" w:rsidRPr="00AA63D1">
        <w:rPr>
          <w:rFonts w:ascii="ＭＳ 明朝" w:eastAsia="ＭＳ 明朝" w:hAnsi="ＭＳ 明朝" w:hint="eastAsia"/>
        </w:rPr>
        <w:t>一つ目は、</w:t>
      </w:r>
      <w:r w:rsidR="00077683">
        <w:rPr>
          <w:rFonts w:ascii="ＭＳ 明朝" w:eastAsia="ＭＳ 明朝" w:hAnsi="ＭＳ 明朝" w:hint="eastAsia"/>
        </w:rPr>
        <w:t>ターゲット別イベント</w:t>
      </w:r>
      <w:r w:rsidR="0078363B">
        <w:rPr>
          <w:rFonts w:ascii="ＭＳ 明朝" w:eastAsia="ＭＳ 明朝" w:hAnsi="ＭＳ 明朝" w:hint="eastAsia"/>
        </w:rPr>
        <w:t>となる</w:t>
      </w:r>
      <w:r w:rsidR="00F65209">
        <w:rPr>
          <w:rFonts w:ascii="ＭＳ 明朝" w:eastAsia="ＭＳ 明朝" w:hAnsi="ＭＳ 明朝" w:hint="eastAsia"/>
        </w:rPr>
        <w:t>地元の小学生に向けたエディブルフラワー</w:t>
      </w:r>
      <w:r>
        <w:rPr>
          <w:rFonts w:ascii="ＭＳ 明朝" w:eastAsia="ＭＳ 明朝" w:hAnsi="ＭＳ 明朝" w:hint="eastAsia"/>
        </w:rPr>
        <w:t>のミニプランター製作の体験教室。</w:t>
      </w:r>
      <w:r w:rsidR="003055D2" w:rsidRPr="00AA63D1">
        <w:rPr>
          <w:rFonts w:ascii="ＭＳ 明朝" w:eastAsia="ＭＳ 明朝" w:hAnsi="ＭＳ 明朝" w:hint="eastAsia"/>
        </w:rPr>
        <w:t>母親世代にエディブルフラワーを知ってもら</w:t>
      </w:r>
      <w:r>
        <w:rPr>
          <w:rFonts w:ascii="ＭＳ 明朝" w:eastAsia="ＭＳ 明朝" w:hAnsi="ＭＳ 明朝" w:hint="eastAsia"/>
        </w:rPr>
        <w:t>うために、持ち帰りタイプの商品について子供が説明できるように、紹介用ミニＰＯＰと併せてワークショップ型のイベントとして実施した。</w:t>
      </w:r>
      <w:r w:rsidR="003055D2" w:rsidRPr="00AA63D1">
        <w:rPr>
          <w:rFonts w:ascii="ＭＳ 明朝" w:eastAsia="ＭＳ 明朝" w:hAnsi="ＭＳ 明朝" w:hint="eastAsia"/>
        </w:rPr>
        <w:t>二つ目は、</w:t>
      </w:r>
      <w:r w:rsidR="00950253" w:rsidRPr="00AA63D1">
        <w:rPr>
          <w:rFonts w:ascii="ＭＳ 明朝" w:eastAsia="ＭＳ 明朝" w:hAnsi="ＭＳ 明朝" w:hint="eastAsia"/>
        </w:rPr>
        <w:t>別府大学との連携による</w:t>
      </w:r>
      <w:r>
        <w:rPr>
          <w:rFonts w:ascii="ＭＳ 明朝" w:eastAsia="ＭＳ 明朝" w:hAnsi="ＭＳ 明朝" w:hint="eastAsia"/>
        </w:rPr>
        <w:t>エディブルフラワーを用いた</w:t>
      </w:r>
      <w:r w:rsidR="00950253" w:rsidRPr="00AA63D1">
        <w:rPr>
          <w:rFonts w:ascii="ＭＳ 明朝" w:eastAsia="ＭＳ 明朝" w:hAnsi="ＭＳ 明朝" w:hint="eastAsia"/>
        </w:rPr>
        <w:t>スイーツの開発</w:t>
      </w:r>
      <w:r>
        <w:rPr>
          <w:rFonts w:ascii="ＭＳ 明朝" w:eastAsia="ＭＳ 明朝" w:hAnsi="ＭＳ 明朝" w:hint="eastAsia"/>
        </w:rPr>
        <w:t>を実施した</w:t>
      </w:r>
      <w:r w:rsidR="003055D2" w:rsidRPr="00AA63D1">
        <w:rPr>
          <w:rFonts w:ascii="ＭＳ 明朝" w:eastAsia="ＭＳ 明朝" w:hAnsi="ＭＳ 明朝" w:hint="eastAsia"/>
        </w:rPr>
        <w:t>。三つ目は、</w:t>
      </w:r>
      <w:r>
        <w:rPr>
          <w:rFonts w:ascii="ＭＳ 明朝" w:eastAsia="ＭＳ 明朝" w:hAnsi="ＭＳ 明朝" w:hint="eastAsia"/>
        </w:rPr>
        <w:t>各種</w:t>
      </w:r>
      <w:r w:rsidR="003055D2" w:rsidRPr="00AA63D1">
        <w:rPr>
          <w:rFonts w:ascii="ＭＳ 明朝" w:eastAsia="ＭＳ 明朝" w:hAnsi="ＭＳ 明朝" w:hint="eastAsia"/>
        </w:rPr>
        <w:t>メ</w:t>
      </w:r>
      <w:r w:rsidR="00950253" w:rsidRPr="00AA63D1">
        <w:rPr>
          <w:rFonts w:ascii="ＭＳ 明朝" w:eastAsia="ＭＳ 明朝" w:hAnsi="ＭＳ 明朝" w:hint="eastAsia"/>
        </w:rPr>
        <w:t>ディアでの紹介</w:t>
      </w:r>
      <w:r>
        <w:rPr>
          <w:rFonts w:ascii="ＭＳ 明朝" w:eastAsia="ＭＳ 明朝" w:hAnsi="ＭＳ 明朝" w:hint="eastAsia"/>
        </w:rPr>
        <w:t>を実施した</w:t>
      </w:r>
      <w:r w:rsidR="003055D2" w:rsidRPr="00AA63D1">
        <w:rPr>
          <w:rFonts w:ascii="ＭＳ 明朝" w:eastAsia="ＭＳ 明朝" w:hAnsi="ＭＳ 明朝" w:hint="eastAsia"/>
        </w:rPr>
        <w:t>。</w:t>
      </w:r>
    </w:p>
    <w:p w:rsidR="003055D2" w:rsidRPr="00AA63D1" w:rsidRDefault="003055D2" w:rsidP="00433E49">
      <w:pPr>
        <w:rPr>
          <w:rFonts w:ascii="ＭＳ 明朝" w:eastAsia="ＭＳ 明朝" w:hAnsi="ＭＳ 明朝"/>
        </w:rPr>
      </w:pPr>
      <w:r w:rsidRPr="00AA63D1">
        <w:rPr>
          <w:rFonts w:ascii="ＭＳ 明朝" w:eastAsia="ＭＳ 明朝" w:hAnsi="ＭＳ 明朝" w:hint="eastAsia"/>
        </w:rPr>
        <w:t>（４）ＰＯＰの作成</w:t>
      </w:r>
    </w:p>
    <w:p w:rsidR="00433E49" w:rsidRDefault="009B4767" w:rsidP="00433E49">
      <w:pPr>
        <w:ind w:firstLineChars="200" w:firstLine="420"/>
        <w:rPr>
          <w:rFonts w:ascii="ＭＳ 明朝" w:eastAsia="ＭＳ 明朝" w:hAnsi="ＭＳ 明朝"/>
        </w:rPr>
      </w:pPr>
      <w:r w:rsidRPr="007A2F03">
        <w:rPr>
          <w:rFonts w:ascii="ＭＳ 明朝" w:eastAsia="ＭＳ 明朝" w:hAnsi="ＭＳ 明朝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E755D55" wp14:editId="278A7D8B">
            <wp:simplePos x="0" y="0"/>
            <wp:positionH relativeFrom="margin">
              <wp:posOffset>4860290</wp:posOffset>
            </wp:positionH>
            <wp:positionV relativeFrom="paragraph">
              <wp:posOffset>76200</wp:posOffset>
            </wp:positionV>
            <wp:extent cx="1071880" cy="1440180"/>
            <wp:effectExtent l="0" t="0" r="0" b="7620"/>
            <wp:wrapSquare wrapText="bothSides"/>
            <wp:docPr id="4" name="図 4" descr="\\10.207.90.65\data\R04\地域産業科３年\課題研究\草花\R04写真\041130　食用花ミニプランタ（北山田小学校）\IMG_E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207.90.65\data\R04\地域産業科３年\課題研究\草花\R04写真\041130　食用花ミニプランタ（北山田小学校）\IMG_E04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5D2" w:rsidRPr="00AA63D1">
        <w:rPr>
          <w:rFonts w:ascii="ＭＳ 明朝" w:eastAsia="ＭＳ 明朝" w:hAnsi="ＭＳ 明朝" w:hint="eastAsia"/>
        </w:rPr>
        <w:t>エディブルフラワーに馴染みがない方々に向け</w:t>
      </w:r>
      <w:r w:rsidR="00950253" w:rsidRPr="00AA63D1">
        <w:rPr>
          <w:rFonts w:ascii="ＭＳ 明朝" w:eastAsia="ＭＳ 明朝" w:hAnsi="ＭＳ 明朝" w:hint="eastAsia"/>
        </w:rPr>
        <w:t>て、商品の使い方を分か</w:t>
      </w:r>
    </w:p>
    <w:p w:rsidR="009B4767" w:rsidRDefault="00950253" w:rsidP="00433E49">
      <w:pPr>
        <w:ind w:firstLineChars="100" w:firstLine="210"/>
        <w:rPr>
          <w:rFonts w:ascii="ＭＳ 明朝" w:eastAsia="ＭＳ 明朝" w:hAnsi="ＭＳ 明朝"/>
        </w:rPr>
      </w:pPr>
      <w:r w:rsidRPr="00AA63D1">
        <w:rPr>
          <w:rFonts w:ascii="ＭＳ 明朝" w:eastAsia="ＭＳ 明朝" w:hAnsi="ＭＳ 明朝" w:hint="eastAsia"/>
        </w:rPr>
        <w:t>りやすく説明できるＰＯＰを作成</w:t>
      </w:r>
      <w:r w:rsidR="003055D2" w:rsidRPr="00AA63D1">
        <w:rPr>
          <w:rFonts w:ascii="ＭＳ 明朝" w:eastAsia="ＭＳ 明朝" w:hAnsi="ＭＳ 明朝" w:hint="eastAsia"/>
        </w:rPr>
        <w:t>した。</w:t>
      </w:r>
      <w:r w:rsidR="00433E49" w:rsidRPr="00AA63D1">
        <w:rPr>
          <w:rFonts w:ascii="ＭＳ 明朝" w:eastAsia="ＭＳ 明朝" w:hAnsi="ＭＳ 明朝" w:hint="eastAsia"/>
        </w:rPr>
        <w:t>低学年の子供たち</w:t>
      </w:r>
      <w:r w:rsidR="00433E49">
        <w:rPr>
          <w:rFonts w:ascii="ＭＳ 明朝" w:eastAsia="ＭＳ 明朝" w:hAnsi="ＭＳ 明朝" w:hint="eastAsia"/>
        </w:rPr>
        <w:t>が保護者に説明</w:t>
      </w:r>
    </w:p>
    <w:p w:rsidR="009B4767" w:rsidRDefault="00433E49" w:rsidP="00433E49">
      <w:pPr>
        <w:ind w:firstLineChars="100" w:firstLine="21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できるように</w:t>
      </w:r>
      <w:r w:rsidR="009B4767">
        <w:rPr>
          <w:rFonts w:ascii="ＭＳ 明朝" w:eastAsia="ＭＳ 明朝" w:hAnsi="ＭＳ 明朝" w:hint="eastAsia"/>
        </w:rPr>
        <w:t>工夫した</w:t>
      </w:r>
      <w:r w:rsidR="003055D2" w:rsidRPr="00AA63D1">
        <w:rPr>
          <w:rFonts w:ascii="ＭＳ 明朝" w:eastAsia="ＭＳ 明朝" w:hAnsi="ＭＳ 明朝" w:hint="eastAsia"/>
        </w:rPr>
        <w:t>。</w:t>
      </w:r>
      <w:r w:rsidR="009B4767">
        <w:rPr>
          <w:rFonts w:ascii="ＭＳ 明朝" w:eastAsia="ＭＳ 明朝" w:hAnsi="ＭＳ 明朝" w:hint="eastAsia"/>
        </w:rPr>
        <w:t>また、</w:t>
      </w:r>
      <w:r w:rsidR="003055D2" w:rsidRPr="00AA63D1">
        <w:rPr>
          <w:rFonts w:ascii="ＭＳ 明朝" w:eastAsia="ＭＳ 明朝" w:hAnsi="ＭＳ 明朝" w:hint="eastAsia"/>
        </w:rPr>
        <w:t>クラスで開設しているＩｎｓｔａｇｒａｍで</w:t>
      </w:r>
    </w:p>
    <w:p w:rsidR="003055D2" w:rsidRPr="00AA63D1" w:rsidRDefault="009B4767" w:rsidP="00433E49">
      <w:pPr>
        <w:ind w:firstLineChars="100" w:firstLine="21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は、２週間に１回程度のペースで情報</w:t>
      </w:r>
      <w:r w:rsidR="00950253" w:rsidRPr="00AA63D1">
        <w:rPr>
          <w:rFonts w:ascii="ＭＳ 明朝" w:eastAsia="ＭＳ 明朝" w:hAnsi="ＭＳ 明朝" w:hint="eastAsia"/>
        </w:rPr>
        <w:t>発信</w:t>
      </w:r>
      <w:r>
        <w:rPr>
          <w:rFonts w:ascii="ＭＳ 明朝" w:eastAsia="ＭＳ 明朝" w:hAnsi="ＭＳ 明朝" w:hint="eastAsia"/>
        </w:rPr>
        <w:t>を行った</w:t>
      </w:r>
      <w:r w:rsidR="003055D2" w:rsidRPr="00AA63D1">
        <w:rPr>
          <w:rFonts w:ascii="ＭＳ 明朝" w:eastAsia="ＭＳ 明朝" w:hAnsi="ＭＳ 明朝" w:hint="eastAsia"/>
        </w:rPr>
        <w:t>。</w:t>
      </w:r>
    </w:p>
    <w:p w:rsidR="003055D2" w:rsidRPr="00AA63D1" w:rsidRDefault="003055D2" w:rsidP="009B4767">
      <w:pPr>
        <w:rPr>
          <w:rFonts w:ascii="ＭＳ 明朝" w:eastAsia="ＭＳ 明朝" w:hAnsi="ＭＳ 明朝"/>
        </w:rPr>
      </w:pPr>
      <w:r w:rsidRPr="00AA63D1">
        <w:rPr>
          <w:rFonts w:ascii="ＭＳ 明朝" w:eastAsia="ＭＳ 明朝" w:hAnsi="ＭＳ 明朝" w:hint="eastAsia"/>
        </w:rPr>
        <w:t>（５）アンケート調査</w:t>
      </w:r>
    </w:p>
    <w:p w:rsidR="009B4767" w:rsidRDefault="009B4767" w:rsidP="009B4767">
      <w:pPr>
        <w:ind w:firstLineChars="200" w:firstLine="42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令和３年１１月段階でのアンケート結果では認知度は５３％。</w:t>
      </w:r>
      <w:r w:rsidR="003055D2" w:rsidRPr="00AA63D1">
        <w:rPr>
          <w:rFonts w:ascii="ＭＳ 明朝" w:eastAsia="ＭＳ 明朝" w:hAnsi="ＭＳ 明朝" w:hint="eastAsia"/>
        </w:rPr>
        <w:t>食べたこと</w:t>
      </w:r>
    </w:p>
    <w:p w:rsidR="00E114C4" w:rsidRPr="00AA63D1" w:rsidRDefault="009B4767" w:rsidP="009B4767">
      <w:pPr>
        <w:ind w:firstLineChars="100" w:firstLine="210"/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B13153" wp14:editId="2BBE15F2">
                <wp:simplePos x="0" y="0"/>
                <wp:positionH relativeFrom="margin">
                  <wp:posOffset>4808855</wp:posOffset>
                </wp:positionH>
                <wp:positionV relativeFrom="paragraph">
                  <wp:posOffset>69850</wp:posOffset>
                </wp:positionV>
                <wp:extent cx="914400" cy="276046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0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4DAD" w:rsidRDefault="00684DAD">
                            <w:r>
                              <w:rPr>
                                <w:rFonts w:hint="eastAsia"/>
                              </w:rPr>
                              <w:t>図―</w:t>
                            </w:r>
                            <w:r>
                              <w:t>４　ＰＯＰ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13153" id="テキスト ボックス 8" o:spid="_x0000_s1029" type="#_x0000_t202" style="position:absolute;left:0;text-align:left;margin-left:378.65pt;margin-top:5.5pt;width:1in;height:21.75pt;z-index:25166540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" filled="f" stroked="f" strokeweight=".5pt">
                <v:textbox>
                  <w:txbxContent>
                    <w:p w:rsidR="00684DAD" w:rsidRDefault="00684DAD">
                      <w:r>
                        <w:rPr>
                          <w:rFonts w:hint="eastAsia"/>
                        </w:rPr>
                        <w:t>図―</w:t>
                      </w:r>
                      <w:r>
                        <w:t>４　ＰＯＰ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55D2" w:rsidRPr="00AA63D1">
        <w:rPr>
          <w:rFonts w:ascii="ＭＳ 明朝" w:eastAsia="ＭＳ 明朝" w:hAnsi="ＭＳ 明朝" w:hint="eastAsia"/>
        </w:rPr>
        <w:t>があると答えた方は３４％と</w:t>
      </w:r>
      <w:r w:rsidR="00950253" w:rsidRPr="00AA63D1">
        <w:rPr>
          <w:rFonts w:ascii="ＭＳ 明朝" w:eastAsia="ＭＳ 明朝" w:hAnsi="ＭＳ 明朝" w:hint="eastAsia"/>
        </w:rPr>
        <w:t>半数にも満たない結果</w:t>
      </w:r>
      <w:r>
        <w:rPr>
          <w:rFonts w:ascii="ＭＳ 明朝" w:eastAsia="ＭＳ 明朝" w:hAnsi="ＭＳ 明朝" w:hint="eastAsia"/>
        </w:rPr>
        <w:t>であった</w:t>
      </w:r>
      <w:r w:rsidR="003055D2" w:rsidRPr="00AA63D1">
        <w:rPr>
          <w:rFonts w:ascii="ＭＳ 明朝" w:eastAsia="ＭＳ 明朝" w:hAnsi="ＭＳ 明朝" w:hint="eastAsia"/>
        </w:rPr>
        <w:t>。</w:t>
      </w:r>
    </w:p>
    <w:p w:rsidR="00AA63D1" w:rsidRDefault="00AA63D1" w:rsidP="00EF443D">
      <w:pPr>
        <w:rPr>
          <w:rFonts w:ascii="ＭＳ ゴシック" w:eastAsia="ＭＳ ゴシック" w:hAnsi="ＭＳ ゴシック"/>
          <w:b/>
        </w:rPr>
      </w:pPr>
    </w:p>
    <w:p w:rsidR="00EF443D" w:rsidRPr="003A459C" w:rsidRDefault="00EF443D" w:rsidP="00EF443D">
      <w:pPr>
        <w:rPr>
          <w:rFonts w:ascii="ＭＳ ゴシック" w:eastAsia="ＭＳ ゴシック" w:hAnsi="ＭＳ ゴシック"/>
          <w:b/>
        </w:rPr>
      </w:pPr>
      <w:r w:rsidRPr="003A459C">
        <w:rPr>
          <w:rFonts w:ascii="ＭＳ ゴシック" w:eastAsia="ＭＳ ゴシック" w:hAnsi="ＭＳ ゴシック" w:hint="eastAsia"/>
          <w:b/>
        </w:rPr>
        <w:t xml:space="preserve">５　</w:t>
      </w:r>
      <w:r w:rsidR="009B4767">
        <w:rPr>
          <w:rFonts w:ascii="ＭＳ ゴシック" w:eastAsia="ＭＳ ゴシック" w:hAnsi="ＭＳ ゴシック" w:hint="eastAsia"/>
          <w:b/>
        </w:rPr>
        <w:t>結果及び</w:t>
      </w:r>
      <w:r w:rsidRPr="003A459C">
        <w:rPr>
          <w:rFonts w:ascii="ＭＳ ゴシック" w:eastAsia="ＭＳ ゴシック" w:hAnsi="ＭＳ ゴシック" w:hint="eastAsia"/>
          <w:b/>
        </w:rPr>
        <w:t>考察</w:t>
      </w:r>
    </w:p>
    <w:p w:rsidR="001400C3" w:rsidRPr="00AA63D1" w:rsidRDefault="009B4767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　</w:t>
      </w:r>
      <w:r w:rsidR="003055D2" w:rsidRPr="00AA63D1">
        <w:rPr>
          <w:rFonts w:ascii="ＭＳ 明朝" w:eastAsia="ＭＳ 明朝" w:hAnsi="ＭＳ 明朝" w:hint="eastAsia"/>
        </w:rPr>
        <w:t>ターゲット別</w:t>
      </w:r>
      <w:r>
        <w:rPr>
          <w:rFonts w:ascii="ＭＳ 明朝" w:eastAsia="ＭＳ 明朝" w:hAnsi="ＭＳ 明朝" w:hint="eastAsia"/>
        </w:rPr>
        <w:t>イベントの実施や、ＰＲ用の</w:t>
      </w:r>
      <w:r w:rsidR="003055D2" w:rsidRPr="00AA63D1">
        <w:rPr>
          <w:rFonts w:ascii="ＭＳ 明朝" w:eastAsia="ＭＳ 明朝" w:hAnsi="ＭＳ 明朝" w:hint="eastAsia"/>
        </w:rPr>
        <w:t>ＰＯＰを</w:t>
      </w:r>
      <w:r>
        <w:rPr>
          <w:rFonts w:ascii="ＭＳ 明朝" w:eastAsia="ＭＳ 明朝" w:hAnsi="ＭＳ 明朝" w:hint="eastAsia"/>
        </w:rPr>
        <w:t>作成することができた。</w:t>
      </w:r>
      <w:r w:rsidR="001400C3">
        <w:rPr>
          <w:rFonts w:ascii="ＭＳ 明朝" w:eastAsia="ＭＳ 明朝" w:hAnsi="ＭＳ 明朝" w:hint="eastAsia"/>
        </w:rPr>
        <w:t>また</w:t>
      </w:r>
      <w:r>
        <w:rPr>
          <w:rFonts w:ascii="ＭＳ 明朝" w:eastAsia="ＭＳ 明朝" w:hAnsi="ＭＳ 明朝" w:hint="eastAsia"/>
        </w:rPr>
        <w:t>、ＳＮＳを活用した</w:t>
      </w:r>
      <w:r w:rsidR="001400C3">
        <w:rPr>
          <w:rFonts w:ascii="ＭＳ 明朝" w:eastAsia="ＭＳ 明朝" w:hAnsi="ＭＳ 明朝" w:hint="eastAsia"/>
        </w:rPr>
        <w:t>エディブルフラワーの</w:t>
      </w:r>
      <w:r>
        <w:rPr>
          <w:rFonts w:ascii="ＭＳ 明朝" w:eastAsia="ＭＳ 明朝" w:hAnsi="ＭＳ 明朝" w:hint="eastAsia"/>
        </w:rPr>
        <w:t>情報</w:t>
      </w:r>
      <w:r w:rsidR="001400C3">
        <w:rPr>
          <w:rFonts w:ascii="ＭＳ 明朝" w:eastAsia="ＭＳ 明朝" w:hAnsi="ＭＳ 明朝" w:hint="eastAsia"/>
        </w:rPr>
        <w:t>発信</w:t>
      </w:r>
      <w:r>
        <w:rPr>
          <w:rFonts w:ascii="ＭＳ 明朝" w:eastAsia="ＭＳ 明朝" w:hAnsi="ＭＳ 明朝" w:hint="eastAsia"/>
        </w:rPr>
        <w:t>がスタートできた。今後は、</w:t>
      </w:r>
      <w:r w:rsidR="001400C3">
        <w:rPr>
          <w:rFonts w:ascii="ＭＳ 明朝" w:eastAsia="ＭＳ 明朝" w:hAnsi="ＭＳ 明朝" w:hint="eastAsia"/>
        </w:rPr>
        <w:t>別府大学と</w:t>
      </w:r>
      <w:r>
        <w:rPr>
          <w:rFonts w:ascii="ＭＳ 明朝" w:eastAsia="ＭＳ 明朝" w:hAnsi="ＭＳ 明朝" w:hint="eastAsia"/>
        </w:rPr>
        <w:t>の連携によるエディブルフラワーを使用したスイーツの開発とともに</w:t>
      </w:r>
      <w:r w:rsidR="001400C3">
        <w:rPr>
          <w:rFonts w:ascii="ＭＳ 明朝" w:eastAsia="ＭＳ 明朝" w:hAnsi="ＭＳ 明朝" w:hint="eastAsia"/>
        </w:rPr>
        <w:t>、</w:t>
      </w:r>
      <w:r>
        <w:rPr>
          <w:rFonts w:ascii="ＭＳ 明朝" w:eastAsia="ＭＳ 明朝" w:hAnsi="ＭＳ 明朝" w:hint="eastAsia"/>
        </w:rPr>
        <w:t>販売</w:t>
      </w:r>
      <w:r>
        <w:rPr>
          <w:rFonts w:ascii="ＭＳ 明朝" w:eastAsia="ＭＳ 明朝" w:hAnsi="ＭＳ 明朝" w:hint="eastAsia"/>
        </w:rPr>
        <w:lastRenderedPageBreak/>
        <w:t>が実現できるようになれば、</w:t>
      </w:r>
      <w:r w:rsidR="00E52BC4">
        <w:rPr>
          <w:rFonts w:ascii="ＭＳ 明朝" w:eastAsia="ＭＳ 明朝" w:hAnsi="ＭＳ 明朝" w:hint="eastAsia"/>
        </w:rPr>
        <w:t>様々なイベントでＰＲできるようになると考えている。</w:t>
      </w:r>
    </w:p>
    <w:p w:rsidR="00AA63D1" w:rsidRDefault="00AA63D1">
      <w:pPr>
        <w:rPr>
          <w:rFonts w:ascii="ＭＳ ゴシック" w:eastAsia="ＭＳ ゴシック" w:hAnsi="ＭＳ ゴシック"/>
          <w:b/>
        </w:rPr>
      </w:pPr>
    </w:p>
    <w:p w:rsidR="00121961" w:rsidRPr="003A459C" w:rsidRDefault="00121961">
      <w:pPr>
        <w:rPr>
          <w:rFonts w:ascii="ＭＳ ゴシック" w:eastAsia="ＭＳ ゴシック" w:hAnsi="ＭＳ ゴシック"/>
          <w:b/>
        </w:rPr>
      </w:pPr>
      <w:r w:rsidRPr="003A459C">
        <w:rPr>
          <w:rFonts w:ascii="ＭＳ ゴシック" w:eastAsia="ＭＳ ゴシック" w:hAnsi="ＭＳ ゴシック" w:hint="eastAsia"/>
          <w:b/>
        </w:rPr>
        <w:t>６　まとめ</w:t>
      </w:r>
    </w:p>
    <w:p w:rsidR="0078707A" w:rsidRPr="00AA63D1" w:rsidRDefault="008E0E7C">
      <w:pPr>
        <w:rPr>
          <w:rFonts w:ascii="ＭＳ 明朝" w:eastAsia="ＭＳ 明朝" w:hAnsi="ＭＳ 明朝"/>
        </w:rPr>
      </w:pPr>
      <w:r w:rsidRPr="00AA63D1">
        <w:rPr>
          <w:rFonts w:ascii="ＭＳ 明朝" w:eastAsia="ＭＳ 明朝" w:hAnsi="ＭＳ 明朝" w:hint="eastAsia"/>
        </w:rPr>
        <w:t xml:space="preserve">　</w:t>
      </w:r>
      <w:r w:rsidR="003055D2" w:rsidRPr="00AA63D1">
        <w:rPr>
          <w:rFonts w:ascii="ＭＳ 明朝" w:eastAsia="ＭＳ 明朝" w:hAnsi="ＭＳ 明朝" w:hint="eastAsia"/>
        </w:rPr>
        <w:t>これまで観賞用と思われていた草花で</w:t>
      </w:r>
      <w:r w:rsidR="00F65209">
        <w:rPr>
          <w:rFonts w:ascii="ＭＳ 明朝" w:eastAsia="ＭＳ 明朝" w:hAnsi="ＭＳ 明朝" w:hint="eastAsia"/>
        </w:rPr>
        <w:t>エディブルフラワー</w:t>
      </w:r>
      <w:r w:rsidR="001400C3">
        <w:rPr>
          <w:rFonts w:ascii="ＭＳ 明朝" w:eastAsia="ＭＳ 明朝" w:hAnsi="ＭＳ 明朝" w:hint="eastAsia"/>
        </w:rPr>
        <w:t>の加工に取り組み、６次産業化を実現することができた</w:t>
      </w:r>
      <w:r w:rsidR="003055D2" w:rsidRPr="00AA63D1">
        <w:rPr>
          <w:rFonts w:ascii="ＭＳ 明朝" w:eastAsia="ＭＳ 明朝" w:hAnsi="ＭＳ 明朝" w:hint="eastAsia"/>
        </w:rPr>
        <w:t>。</w:t>
      </w:r>
      <w:r w:rsidR="00F65209">
        <w:rPr>
          <w:rFonts w:ascii="ＭＳ 明朝" w:eastAsia="ＭＳ 明朝" w:hAnsi="ＭＳ 明朝" w:hint="eastAsia"/>
        </w:rPr>
        <w:t>さらに</w:t>
      </w:r>
      <w:r w:rsidR="003055D2" w:rsidRPr="00AA63D1">
        <w:rPr>
          <w:rFonts w:ascii="ＭＳ 明朝" w:eastAsia="ＭＳ 明朝" w:hAnsi="ＭＳ 明朝" w:hint="eastAsia"/>
        </w:rPr>
        <w:t>本校の新たなブランドを目指して、玖珠町からエディブル</w:t>
      </w:r>
      <w:r w:rsidR="00950253" w:rsidRPr="00AA63D1">
        <w:rPr>
          <w:rFonts w:ascii="ＭＳ 明朝" w:eastAsia="ＭＳ 明朝" w:hAnsi="ＭＳ 明朝" w:hint="eastAsia"/>
        </w:rPr>
        <w:t>フラワーを広めたいと思い、ＰＲ方法の改善について</w:t>
      </w:r>
      <w:r w:rsidR="00F65209">
        <w:rPr>
          <w:rFonts w:ascii="ＭＳ 明朝" w:eastAsia="ＭＳ 明朝" w:hAnsi="ＭＳ 明朝" w:hint="eastAsia"/>
        </w:rPr>
        <w:t>も</w:t>
      </w:r>
      <w:r w:rsidR="00950253" w:rsidRPr="00AA63D1">
        <w:rPr>
          <w:rFonts w:ascii="ＭＳ 明朝" w:eastAsia="ＭＳ 明朝" w:hAnsi="ＭＳ 明朝" w:hint="eastAsia"/>
        </w:rPr>
        <w:t>取り組んでき</w:t>
      </w:r>
      <w:r w:rsidR="003055D2" w:rsidRPr="00AA63D1">
        <w:rPr>
          <w:rFonts w:ascii="ＭＳ 明朝" w:eastAsia="ＭＳ 明朝" w:hAnsi="ＭＳ 明朝" w:hint="eastAsia"/>
        </w:rPr>
        <w:t>た。しかし、コロナ過の影響もあ</w:t>
      </w:r>
      <w:r w:rsidR="00950253" w:rsidRPr="00AA63D1">
        <w:rPr>
          <w:rFonts w:ascii="ＭＳ 明朝" w:eastAsia="ＭＳ 明朝" w:hAnsi="ＭＳ 明朝" w:hint="eastAsia"/>
        </w:rPr>
        <w:t>りイベントの数が少なく、当初の計画よりも発信する機会が少なくなった</w:t>
      </w:r>
      <w:r w:rsidR="003055D2" w:rsidRPr="00AA63D1">
        <w:rPr>
          <w:rFonts w:ascii="ＭＳ 明朝" w:eastAsia="ＭＳ 明朝" w:hAnsi="ＭＳ 明朝" w:hint="eastAsia"/>
        </w:rPr>
        <w:t>。今後は、ＳＮＳでの発信を中心としたＰＲに力を入れ、県外の方々にもエ</w:t>
      </w:r>
      <w:r w:rsidR="00950253" w:rsidRPr="00AA63D1">
        <w:rPr>
          <w:rFonts w:ascii="ＭＳ 明朝" w:eastAsia="ＭＳ 明朝" w:hAnsi="ＭＳ 明朝" w:hint="eastAsia"/>
        </w:rPr>
        <w:t>ディブルフラワーについてＰＲできるようになって欲しい</w:t>
      </w:r>
      <w:r w:rsidR="003055D2" w:rsidRPr="00AA63D1">
        <w:rPr>
          <w:rFonts w:ascii="ＭＳ 明朝" w:eastAsia="ＭＳ 明朝" w:hAnsi="ＭＳ 明朝" w:hint="eastAsia"/>
        </w:rPr>
        <w:t>。</w:t>
      </w:r>
    </w:p>
    <w:p w:rsidR="0078707A" w:rsidRPr="00627D19" w:rsidRDefault="0078707A">
      <w:pPr>
        <w:rPr>
          <w:rFonts w:ascii="ＭＳ ゴシック" w:eastAsia="ＭＳ ゴシック" w:hAnsi="ＭＳ ゴシック"/>
          <w:b/>
        </w:rPr>
      </w:pPr>
    </w:p>
    <w:sectPr w:rsidR="0078707A" w:rsidRPr="00627D19" w:rsidSect="00173C17">
      <w:pgSz w:w="11906" w:h="16838" w:code="9"/>
      <w:pgMar w:top="1418" w:right="1134" w:bottom="1418" w:left="1418" w:header="851" w:footer="992" w:gutter="0"/>
      <w:cols w:space="425"/>
      <w:docGrid w:type="lines" w:linePitch="3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2047" w:rsidRDefault="002E2047" w:rsidP="00CF0179">
      <w:r>
        <w:separator/>
      </w:r>
    </w:p>
  </w:endnote>
  <w:endnote w:type="continuationSeparator" w:id="0">
    <w:p w:rsidR="002E2047" w:rsidRDefault="002E2047" w:rsidP="00CF0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Vrinda">
    <w:altName w:val="Courier New"/>
    <w:panose1 w:val="00000400000000000000"/>
    <w:charset w:val="01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2047" w:rsidRDefault="002E2047" w:rsidP="00CF0179">
      <w:r>
        <w:separator/>
      </w:r>
    </w:p>
  </w:footnote>
  <w:footnote w:type="continuationSeparator" w:id="0">
    <w:p w:rsidR="002E2047" w:rsidRDefault="002E2047" w:rsidP="00CF01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bordersDoNotSurroundHeader/>
  <w:bordersDoNotSurroundFooter/>
  <w:defaultTabStop w:val="840"/>
  <w:drawingGridVerticalSpacing w:val="18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CF3"/>
    <w:rsid w:val="00007664"/>
    <w:rsid w:val="00011523"/>
    <w:rsid w:val="000151D3"/>
    <w:rsid w:val="00054237"/>
    <w:rsid w:val="00077683"/>
    <w:rsid w:val="00096D82"/>
    <w:rsid w:val="000C068D"/>
    <w:rsid w:val="00121961"/>
    <w:rsid w:val="00122A16"/>
    <w:rsid w:val="001400C3"/>
    <w:rsid w:val="00146744"/>
    <w:rsid w:val="00157DA3"/>
    <w:rsid w:val="00171B53"/>
    <w:rsid w:val="00173C17"/>
    <w:rsid w:val="00176D74"/>
    <w:rsid w:val="00177D48"/>
    <w:rsid w:val="001B74E5"/>
    <w:rsid w:val="0021795B"/>
    <w:rsid w:val="00295695"/>
    <w:rsid w:val="002B0A6F"/>
    <w:rsid w:val="002E2047"/>
    <w:rsid w:val="002F4D61"/>
    <w:rsid w:val="002F57B4"/>
    <w:rsid w:val="003055D2"/>
    <w:rsid w:val="00306F6B"/>
    <w:rsid w:val="0031545F"/>
    <w:rsid w:val="00370D01"/>
    <w:rsid w:val="003A459C"/>
    <w:rsid w:val="003C24A9"/>
    <w:rsid w:val="003C3B10"/>
    <w:rsid w:val="003C5156"/>
    <w:rsid w:val="003D7F5C"/>
    <w:rsid w:val="004026D4"/>
    <w:rsid w:val="004175C9"/>
    <w:rsid w:val="00433E49"/>
    <w:rsid w:val="00434B92"/>
    <w:rsid w:val="00442F60"/>
    <w:rsid w:val="0047379E"/>
    <w:rsid w:val="00494AB9"/>
    <w:rsid w:val="004A769A"/>
    <w:rsid w:val="004C1520"/>
    <w:rsid w:val="004C19E9"/>
    <w:rsid w:val="004C5A39"/>
    <w:rsid w:val="004E4FDA"/>
    <w:rsid w:val="00532398"/>
    <w:rsid w:val="005658E6"/>
    <w:rsid w:val="0057679B"/>
    <w:rsid w:val="005814F8"/>
    <w:rsid w:val="005B767D"/>
    <w:rsid w:val="005D213B"/>
    <w:rsid w:val="005E69F8"/>
    <w:rsid w:val="00627D19"/>
    <w:rsid w:val="00684DAD"/>
    <w:rsid w:val="00690EA6"/>
    <w:rsid w:val="0069525E"/>
    <w:rsid w:val="006B726F"/>
    <w:rsid w:val="006C0205"/>
    <w:rsid w:val="006C62B7"/>
    <w:rsid w:val="007048BB"/>
    <w:rsid w:val="00707853"/>
    <w:rsid w:val="00716D65"/>
    <w:rsid w:val="00753FD4"/>
    <w:rsid w:val="00770707"/>
    <w:rsid w:val="0078363B"/>
    <w:rsid w:val="0078660E"/>
    <w:rsid w:val="0078707A"/>
    <w:rsid w:val="0078747C"/>
    <w:rsid w:val="007A1229"/>
    <w:rsid w:val="007A2F03"/>
    <w:rsid w:val="007C15D9"/>
    <w:rsid w:val="007D6F8B"/>
    <w:rsid w:val="00817280"/>
    <w:rsid w:val="00824349"/>
    <w:rsid w:val="00826CE6"/>
    <w:rsid w:val="008357A2"/>
    <w:rsid w:val="0083753A"/>
    <w:rsid w:val="00884778"/>
    <w:rsid w:val="00891AB4"/>
    <w:rsid w:val="008920B8"/>
    <w:rsid w:val="008B71AF"/>
    <w:rsid w:val="008E0E7C"/>
    <w:rsid w:val="008E7937"/>
    <w:rsid w:val="00903E90"/>
    <w:rsid w:val="009360AE"/>
    <w:rsid w:val="00937647"/>
    <w:rsid w:val="00945596"/>
    <w:rsid w:val="00950253"/>
    <w:rsid w:val="009531AE"/>
    <w:rsid w:val="0097358F"/>
    <w:rsid w:val="009B4767"/>
    <w:rsid w:val="009C106C"/>
    <w:rsid w:val="009F1317"/>
    <w:rsid w:val="00A27188"/>
    <w:rsid w:val="00A63805"/>
    <w:rsid w:val="00AA63D1"/>
    <w:rsid w:val="00B131BD"/>
    <w:rsid w:val="00B537BE"/>
    <w:rsid w:val="00B7191F"/>
    <w:rsid w:val="00B81531"/>
    <w:rsid w:val="00B84698"/>
    <w:rsid w:val="00C02E30"/>
    <w:rsid w:val="00C16D3E"/>
    <w:rsid w:val="00C23CF3"/>
    <w:rsid w:val="00CE74D5"/>
    <w:rsid w:val="00CF0179"/>
    <w:rsid w:val="00D0712B"/>
    <w:rsid w:val="00D235C5"/>
    <w:rsid w:val="00D360E5"/>
    <w:rsid w:val="00D44C46"/>
    <w:rsid w:val="00D50FDD"/>
    <w:rsid w:val="00D64662"/>
    <w:rsid w:val="00D85479"/>
    <w:rsid w:val="00DA05B5"/>
    <w:rsid w:val="00DE6E4F"/>
    <w:rsid w:val="00DF538B"/>
    <w:rsid w:val="00E114C4"/>
    <w:rsid w:val="00E12217"/>
    <w:rsid w:val="00E52BC4"/>
    <w:rsid w:val="00E921E0"/>
    <w:rsid w:val="00EB24BF"/>
    <w:rsid w:val="00EB51FB"/>
    <w:rsid w:val="00EB6088"/>
    <w:rsid w:val="00EF443D"/>
    <w:rsid w:val="00F0656F"/>
    <w:rsid w:val="00F60F61"/>
    <w:rsid w:val="00F61A64"/>
    <w:rsid w:val="00F65209"/>
    <w:rsid w:val="00F678DF"/>
    <w:rsid w:val="00FB35EB"/>
    <w:rsid w:val="00FC5225"/>
    <w:rsid w:val="00FE2F82"/>
    <w:rsid w:val="00FF2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1158298-C1B5-4D6A-9969-9A0944D71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9C106C"/>
  </w:style>
  <w:style w:type="character" w:customStyle="1" w:styleId="a4">
    <w:name w:val="日付 (文字)"/>
    <w:basedOn w:val="a0"/>
    <w:link w:val="a3"/>
    <w:uiPriority w:val="99"/>
    <w:semiHidden/>
    <w:rsid w:val="009C106C"/>
  </w:style>
  <w:style w:type="table" w:styleId="a5">
    <w:name w:val="Table Grid"/>
    <w:basedOn w:val="a1"/>
    <w:uiPriority w:val="39"/>
    <w:rsid w:val="007A12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F017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F0179"/>
  </w:style>
  <w:style w:type="paragraph" w:styleId="a8">
    <w:name w:val="footer"/>
    <w:basedOn w:val="a"/>
    <w:link w:val="a9"/>
    <w:uiPriority w:val="99"/>
    <w:unhideWhenUsed/>
    <w:rsid w:val="00CF017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F0179"/>
  </w:style>
  <w:style w:type="paragraph" w:styleId="aa">
    <w:name w:val="Balloon Text"/>
    <w:basedOn w:val="a"/>
    <w:link w:val="ab"/>
    <w:uiPriority w:val="99"/>
    <w:semiHidden/>
    <w:unhideWhenUsed/>
    <w:rsid w:val="000776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07768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272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miyama116</dc:creator>
  <cp:keywords/>
  <dc:description/>
  <cp:lastModifiedBy>Windows ユーザー</cp:lastModifiedBy>
  <cp:revision>2</cp:revision>
  <cp:lastPrinted>2023-01-16T01:10:00Z</cp:lastPrinted>
  <dcterms:created xsi:type="dcterms:W3CDTF">2023-03-03T03:06:00Z</dcterms:created>
  <dcterms:modified xsi:type="dcterms:W3CDTF">2023-03-03T03:06:00Z</dcterms:modified>
</cp:coreProperties>
</file>